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49" w:rsidRDefault="00EB1249" w:rsidP="00EB1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Томская область</w:t>
      </w:r>
    </w:p>
    <w:p w:rsidR="00EB1249" w:rsidRDefault="00EB1249" w:rsidP="00EB1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EB1249" w:rsidRDefault="00EB1249" w:rsidP="00EB1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Сергеевского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EB1249" w:rsidRDefault="00EB1249" w:rsidP="00EB124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B1249" w:rsidRPr="00F749D0" w:rsidRDefault="00EB1249" w:rsidP="00EB1249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Pr="00F749D0">
        <w:rPr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EB1249" w:rsidRPr="00F749D0" w:rsidRDefault="00EB1249" w:rsidP="00EB1249">
      <w:pPr>
        <w:jc w:val="center"/>
        <w:rPr>
          <w:sz w:val="26"/>
          <w:szCs w:val="26"/>
        </w:rPr>
      </w:pPr>
    </w:p>
    <w:p w:rsidR="00EB1249" w:rsidRPr="00F749D0" w:rsidRDefault="00EB1249" w:rsidP="00EB124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D08A6">
        <w:rPr>
          <w:rFonts w:ascii="Times New Roman" w:hAnsi="Times New Roman" w:cs="Times New Roman"/>
          <w:b w:val="0"/>
          <w:sz w:val="26"/>
          <w:szCs w:val="26"/>
        </w:rPr>
        <w:t>27</w:t>
      </w:r>
      <w:r>
        <w:rPr>
          <w:rFonts w:ascii="Times New Roman" w:hAnsi="Times New Roman" w:cs="Times New Roman"/>
          <w:b w:val="0"/>
          <w:sz w:val="26"/>
          <w:szCs w:val="26"/>
        </w:rPr>
        <w:t>.02.2020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112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EB1249" w:rsidRPr="005B72D4" w:rsidRDefault="00EB1249" w:rsidP="00EB1249">
      <w:pPr>
        <w:tabs>
          <w:tab w:val="left" w:pos="4020"/>
        </w:tabs>
        <w:rPr>
          <w:sz w:val="32"/>
          <w:szCs w:val="32"/>
        </w:rPr>
      </w:pPr>
      <w:r>
        <w:rPr>
          <w:b/>
          <w:sz w:val="32"/>
          <w:szCs w:val="32"/>
        </w:rPr>
        <w:tab/>
      </w:r>
    </w:p>
    <w:p w:rsidR="00EB1249" w:rsidRDefault="00EB1249" w:rsidP="00EB1249">
      <w:r>
        <w:t xml:space="preserve"> </w:t>
      </w:r>
    </w:p>
    <w:p w:rsidR="00EB1249" w:rsidRDefault="00EB1249" w:rsidP="00EB1249"/>
    <w:p w:rsidR="00EB1249" w:rsidRPr="00BB5611" w:rsidRDefault="00EB1249" w:rsidP="00EB1249">
      <w:pPr>
        <w:jc w:val="center"/>
        <w:rPr>
          <w:sz w:val="26"/>
          <w:szCs w:val="26"/>
        </w:rPr>
      </w:pPr>
      <w:r w:rsidRPr="00BB5611">
        <w:rPr>
          <w:sz w:val="26"/>
          <w:szCs w:val="26"/>
        </w:rPr>
        <w:t>Об утверждении плана и условий приватизации объектов</w:t>
      </w:r>
    </w:p>
    <w:p w:rsidR="00EB1249" w:rsidRPr="00BB5611" w:rsidRDefault="00EB1249" w:rsidP="00EB1249">
      <w:pPr>
        <w:jc w:val="center"/>
        <w:rPr>
          <w:sz w:val="26"/>
          <w:szCs w:val="26"/>
        </w:rPr>
      </w:pPr>
      <w:r w:rsidRPr="00BB5611">
        <w:rPr>
          <w:sz w:val="26"/>
          <w:szCs w:val="26"/>
        </w:rPr>
        <w:t>муниципальной собстве</w:t>
      </w:r>
      <w:r w:rsidRPr="00BB5611">
        <w:rPr>
          <w:sz w:val="26"/>
          <w:szCs w:val="26"/>
        </w:rPr>
        <w:t>н</w:t>
      </w:r>
      <w:r w:rsidRPr="00BB5611">
        <w:rPr>
          <w:sz w:val="26"/>
          <w:szCs w:val="26"/>
        </w:rPr>
        <w:t>ности</w:t>
      </w:r>
    </w:p>
    <w:p w:rsidR="00EB1249" w:rsidRPr="00BB5611" w:rsidRDefault="00EB1249" w:rsidP="00EB1249">
      <w:pPr>
        <w:jc w:val="center"/>
        <w:rPr>
          <w:sz w:val="26"/>
          <w:szCs w:val="26"/>
        </w:rPr>
      </w:pPr>
    </w:p>
    <w:p w:rsidR="00EB1249" w:rsidRPr="00BB5611" w:rsidRDefault="00EB1249" w:rsidP="00EB1249">
      <w:pPr>
        <w:jc w:val="both"/>
        <w:rPr>
          <w:sz w:val="26"/>
          <w:szCs w:val="26"/>
        </w:rPr>
      </w:pPr>
    </w:p>
    <w:p w:rsidR="00EB1249" w:rsidRPr="00BB5611" w:rsidRDefault="00EB1249" w:rsidP="00EB1249">
      <w:pPr>
        <w:jc w:val="both"/>
        <w:rPr>
          <w:sz w:val="26"/>
          <w:szCs w:val="26"/>
        </w:rPr>
      </w:pPr>
      <w:r w:rsidRPr="00BB5611">
        <w:rPr>
          <w:sz w:val="26"/>
          <w:szCs w:val="26"/>
        </w:rPr>
        <w:tab/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со статьей 10,</w:t>
      </w:r>
      <w:r>
        <w:rPr>
          <w:sz w:val="26"/>
          <w:szCs w:val="26"/>
        </w:rPr>
        <w:t xml:space="preserve"> </w:t>
      </w:r>
      <w:r w:rsidRPr="00BB5611">
        <w:rPr>
          <w:sz w:val="26"/>
          <w:szCs w:val="26"/>
        </w:rPr>
        <w:t>14 Федерального  закона</w:t>
      </w:r>
      <w:r>
        <w:rPr>
          <w:sz w:val="26"/>
          <w:szCs w:val="26"/>
        </w:rPr>
        <w:t xml:space="preserve"> от 21.12.2001 № 178-ФЗ </w:t>
      </w:r>
      <w:r w:rsidRPr="00BB5611">
        <w:rPr>
          <w:sz w:val="26"/>
          <w:szCs w:val="26"/>
        </w:rPr>
        <w:t xml:space="preserve"> «О приватизации государственн</w:t>
      </w:r>
      <w:r w:rsidRPr="00BB5611">
        <w:rPr>
          <w:sz w:val="26"/>
          <w:szCs w:val="26"/>
        </w:rPr>
        <w:t>о</w:t>
      </w:r>
      <w:r w:rsidRPr="00BB5611">
        <w:rPr>
          <w:sz w:val="26"/>
          <w:szCs w:val="26"/>
        </w:rPr>
        <w:t>го и муниципального имущества»</w:t>
      </w:r>
    </w:p>
    <w:p w:rsidR="00EB1249" w:rsidRPr="00BB5611" w:rsidRDefault="00EB1249" w:rsidP="00EB1249">
      <w:pPr>
        <w:ind w:firstLine="708"/>
        <w:jc w:val="both"/>
        <w:rPr>
          <w:sz w:val="26"/>
          <w:szCs w:val="26"/>
        </w:rPr>
      </w:pPr>
      <w:r w:rsidRPr="00BB5611">
        <w:rPr>
          <w:b/>
          <w:sz w:val="26"/>
          <w:szCs w:val="26"/>
        </w:rPr>
        <w:t xml:space="preserve"> </w:t>
      </w:r>
      <w:r w:rsidRPr="00BB5611">
        <w:rPr>
          <w:sz w:val="26"/>
          <w:szCs w:val="26"/>
        </w:rPr>
        <w:t>СОВЕТ СЕРГЕЕВСКОГО ПОСЕЛЕНИЯ РЕШИЛ:</w:t>
      </w:r>
    </w:p>
    <w:p w:rsidR="00EB1249" w:rsidRPr="00BB5611" w:rsidRDefault="00EB1249" w:rsidP="00EB1249">
      <w:pPr>
        <w:ind w:firstLine="709"/>
        <w:jc w:val="both"/>
        <w:rPr>
          <w:sz w:val="26"/>
          <w:szCs w:val="26"/>
        </w:rPr>
      </w:pPr>
      <w:r w:rsidRPr="00BB5611">
        <w:rPr>
          <w:sz w:val="26"/>
          <w:szCs w:val="26"/>
        </w:rPr>
        <w:t xml:space="preserve">1. Принять программу приватизации муниципального имущества на 2020 год (Приложение №1 от   .  </w:t>
      </w:r>
      <w:smartTag w:uri="urn:schemas-microsoft-com:office:smarttags" w:element="metricconverter">
        <w:smartTagPr>
          <w:attr w:name="ProductID" w:val=".2020 г"/>
        </w:smartTagPr>
        <w:r w:rsidRPr="00BB5611">
          <w:rPr>
            <w:sz w:val="26"/>
            <w:szCs w:val="26"/>
          </w:rPr>
          <w:t>.2020 г</w:t>
        </w:r>
      </w:smartTag>
      <w:r w:rsidRPr="00BB5611">
        <w:rPr>
          <w:sz w:val="26"/>
          <w:szCs w:val="26"/>
        </w:rPr>
        <w:t>.)</w:t>
      </w:r>
    </w:p>
    <w:p w:rsidR="00EB1249" w:rsidRDefault="00EB1249" w:rsidP="00EB124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BB5611">
        <w:rPr>
          <w:sz w:val="26"/>
          <w:szCs w:val="26"/>
        </w:rPr>
        <w:t xml:space="preserve">Утвердить условия приватизации следующего муниципального имущества: </w:t>
      </w:r>
    </w:p>
    <w:p w:rsidR="00EB1249" w:rsidRPr="00BB5611" w:rsidRDefault="00EB1249" w:rsidP="00EB124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Наименование объекта:</w:t>
      </w:r>
    </w:p>
    <w:p w:rsidR="00EB1249" w:rsidRDefault="00EB1249" w:rsidP="00EB1249">
      <w:pPr>
        <w:numPr>
          <w:ilvl w:val="0"/>
          <w:numId w:val="1"/>
        </w:numPr>
        <w:ind w:left="993" w:firstLine="0"/>
        <w:jc w:val="both"/>
        <w:rPr>
          <w:sz w:val="26"/>
          <w:szCs w:val="26"/>
        </w:rPr>
      </w:pPr>
      <w:r w:rsidRPr="00BB5611">
        <w:rPr>
          <w:sz w:val="26"/>
          <w:szCs w:val="26"/>
        </w:rPr>
        <w:t xml:space="preserve">Автобус ПАЗ 32053, </w:t>
      </w:r>
      <w:smartTag w:uri="urn:schemas-microsoft-com:office:smarttags" w:element="metricconverter">
        <w:smartTagPr>
          <w:attr w:name="ProductID" w:val="2010 г"/>
        </w:smartTagPr>
        <w:r w:rsidRPr="00BB5611">
          <w:rPr>
            <w:sz w:val="26"/>
            <w:szCs w:val="26"/>
          </w:rPr>
          <w:t>2010 г</w:t>
        </w:r>
      </w:smartTag>
      <w:r w:rsidRPr="00BB5611">
        <w:rPr>
          <w:sz w:val="26"/>
          <w:szCs w:val="26"/>
        </w:rPr>
        <w:t xml:space="preserve">.в. (ПТС 52 МХ 067105 от 16.06.2010 г.) Цена первоначального предложения: </w:t>
      </w:r>
      <w:r>
        <w:rPr>
          <w:sz w:val="26"/>
          <w:szCs w:val="26"/>
        </w:rPr>
        <w:t>200 000</w:t>
      </w:r>
      <w:r w:rsidRPr="00BB5611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тысяч</w:t>
      </w:r>
      <w:r w:rsidRPr="00BB5611">
        <w:rPr>
          <w:sz w:val="26"/>
          <w:szCs w:val="26"/>
        </w:rPr>
        <w:t>) рублей без учета НДС, определена на о</w:t>
      </w:r>
      <w:r w:rsidRPr="00BB5611">
        <w:rPr>
          <w:sz w:val="26"/>
          <w:szCs w:val="26"/>
        </w:rPr>
        <w:t>с</w:t>
      </w:r>
      <w:r w:rsidRPr="00BB5611">
        <w:rPr>
          <w:sz w:val="26"/>
          <w:szCs w:val="26"/>
        </w:rPr>
        <w:t>новании отчет</w:t>
      </w:r>
      <w:proofErr w:type="gramStart"/>
      <w:r w:rsidRPr="00BB5611">
        <w:rPr>
          <w:sz w:val="26"/>
          <w:szCs w:val="26"/>
        </w:rPr>
        <w:t>а ООО</w:t>
      </w:r>
      <w:proofErr w:type="gramEnd"/>
      <w:r w:rsidRPr="00BB5611">
        <w:rPr>
          <w:sz w:val="26"/>
          <w:szCs w:val="26"/>
        </w:rPr>
        <w:t xml:space="preserve"> «КОНТИНЕНТ - СП»</w:t>
      </w:r>
      <w:r>
        <w:rPr>
          <w:sz w:val="26"/>
          <w:szCs w:val="26"/>
        </w:rPr>
        <w:t xml:space="preserve"> № 1664 от 27.02.2020</w:t>
      </w:r>
      <w:r w:rsidRPr="00BB5611">
        <w:rPr>
          <w:sz w:val="26"/>
          <w:szCs w:val="26"/>
        </w:rPr>
        <w:t xml:space="preserve"> г.</w:t>
      </w:r>
    </w:p>
    <w:p w:rsidR="00EB1249" w:rsidRDefault="00EB1249" w:rsidP="00EB1249">
      <w:pPr>
        <w:numPr>
          <w:ilvl w:val="0"/>
          <w:numId w:val="1"/>
        </w:numPr>
        <w:ind w:left="993" w:firstLine="0"/>
        <w:jc w:val="both"/>
        <w:rPr>
          <w:sz w:val="26"/>
          <w:szCs w:val="26"/>
        </w:rPr>
      </w:pPr>
      <w:proofErr w:type="spellStart"/>
      <w:r w:rsidRPr="00720B07">
        <w:rPr>
          <w:sz w:val="26"/>
          <w:szCs w:val="26"/>
        </w:rPr>
        <w:t>Грабли-ворошилки</w:t>
      </w:r>
      <w:proofErr w:type="spellEnd"/>
      <w:r w:rsidRPr="00720B07">
        <w:rPr>
          <w:sz w:val="26"/>
          <w:szCs w:val="26"/>
        </w:rPr>
        <w:t xml:space="preserve"> </w:t>
      </w:r>
      <w:proofErr w:type="spellStart"/>
      <w:r w:rsidRPr="00720B07">
        <w:rPr>
          <w:sz w:val="26"/>
          <w:szCs w:val="26"/>
        </w:rPr>
        <w:t>волкообразователи</w:t>
      </w:r>
      <w:proofErr w:type="spellEnd"/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sz w:val="26"/>
            <w:szCs w:val="26"/>
          </w:rPr>
          <w:t>2008 г</w:t>
        </w:r>
      </w:smartTag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. </w:t>
      </w:r>
      <w:proofErr w:type="gramStart"/>
      <w:r w:rsidRPr="00BB5611">
        <w:rPr>
          <w:sz w:val="26"/>
          <w:szCs w:val="26"/>
        </w:rPr>
        <w:t>Цена</w:t>
      </w:r>
      <w:proofErr w:type="gramEnd"/>
      <w:r w:rsidRPr="00BB5611">
        <w:rPr>
          <w:sz w:val="26"/>
          <w:szCs w:val="26"/>
        </w:rPr>
        <w:t xml:space="preserve"> первоначального предложения: </w:t>
      </w:r>
      <w:r>
        <w:rPr>
          <w:sz w:val="26"/>
          <w:szCs w:val="26"/>
        </w:rPr>
        <w:t>55 000</w:t>
      </w:r>
      <w:r w:rsidRPr="00BB5611">
        <w:rPr>
          <w:sz w:val="26"/>
          <w:szCs w:val="26"/>
        </w:rPr>
        <w:t xml:space="preserve"> (</w:t>
      </w:r>
      <w:r>
        <w:rPr>
          <w:sz w:val="26"/>
          <w:szCs w:val="26"/>
        </w:rPr>
        <w:t>Пятьдесят пять тысяч</w:t>
      </w:r>
      <w:r w:rsidRPr="00BB5611">
        <w:rPr>
          <w:sz w:val="26"/>
          <w:szCs w:val="26"/>
        </w:rPr>
        <w:t>) рублей без учета НДС, определена на о</w:t>
      </w:r>
      <w:r w:rsidRPr="00BB5611">
        <w:rPr>
          <w:sz w:val="26"/>
          <w:szCs w:val="26"/>
        </w:rPr>
        <w:t>с</w:t>
      </w:r>
      <w:r w:rsidRPr="00BB5611">
        <w:rPr>
          <w:sz w:val="26"/>
          <w:szCs w:val="26"/>
        </w:rPr>
        <w:t>новании отчета ООО «КОНТИНЕНТ - СП»</w:t>
      </w:r>
      <w:r>
        <w:rPr>
          <w:sz w:val="26"/>
          <w:szCs w:val="26"/>
        </w:rPr>
        <w:t xml:space="preserve"> № 1664 от 27.02.2020</w:t>
      </w:r>
      <w:r w:rsidRPr="00BB5611">
        <w:rPr>
          <w:sz w:val="26"/>
          <w:szCs w:val="26"/>
        </w:rPr>
        <w:t xml:space="preserve"> г.</w:t>
      </w:r>
    </w:p>
    <w:p w:rsidR="00EB1249" w:rsidRPr="00BB5611" w:rsidRDefault="00EB1249" w:rsidP="00EB1249">
      <w:pPr>
        <w:numPr>
          <w:ilvl w:val="0"/>
          <w:numId w:val="1"/>
        </w:numPr>
        <w:ind w:left="993" w:firstLine="0"/>
        <w:jc w:val="both"/>
        <w:rPr>
          <w:sz w:val="26"/>
          <w:szCs w:val="26"/>
        </w:rPr>
      </w:pPr>
      <w:proofErr w:type="spellStart"/>
      <w:r w:rsidRPr="00720B07">
        <w:rPr>
          <w:sz w:val="26"/>
          <w:szCs w:val="26"/>
        </w:rPr>
        <w:t>Прессподборщик</w:t>
      </w:r>
      <w:proofErr w:type="spellEnd"/>
      <w:r w:rsidRPr="00720B07">
        <w:rPr>
          <w:sz w:val="26"/>
          <w:szCs w:val="26"/>
        </w:rPr>
        <w:t xml:space="preserve"> ПР-Ф-145</w:t>
      </w:r>
      <w:r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6"/>
            <w:szCs w:val="26"/>
          </w:rPr>
          <w:t>2008 г</w:t>
        </w:r>
      </w:smartTag>
      <w:r>
        <w:rPr>
          <w:sz w:val="26"/>
          <w:szCs w:val="26"/>
        </w:rPr>
        <w:t xml:space="preserve">.в. </w:t>
      </w:r>
      <w:r w:rsidRPr="00BB5611">
        <w:rPr>
          <w:sz w:val="26"/>
          <w:szCs w:val="26"/>
        </w:rPr>
        <w:t xml:space="preserve">Цена первоначального предложения: </w:t>
      </w:r>
      <w:r>
        <w:rPr>
          <w:sz w:val="26"/>
          <w:szCs w:val="26"/>
        </w:rPr>
        <w:t>150 000</w:t>
      </w:r>
      <w:r w:rsidRPr="00BB5611">
        <w:rPr>
          <w:sz w:val="26"/>
          <w:szCs w:val="26"/>
        </w:rPr>
        <w:t xml:space="preserve"> </w:t>
      </w:r>
      <w:proofErr w:type="gramStart"/>
      <w:r w:rsidRPr="00BB5611">
        <w:rPr>
          <w:sz w:val="26"/>
          <w:szCs w:val="26"/>
        </w:rPr>
        <w:t>(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Сто пятьдесят тысяч</w:t>
      </w:r>
      <w:r w:rsidRPr="00BB5611">
        <w:rPr>
          <w:sz w:val="26"/>
          <w:szCs w:val="26"/>
        </w:rPr>
        <w:t>) рублей без учета НДС, определена на о</w:t>
      </w:r>
      <w:r w:rsidRPr="00BB5611">
        <w:rPr>
          <w:sz w:val="26"/>
          <w:szCs w:val="26"/>
        </w:rPr>
        <w:t>с</w:t>
      </w:r>
      <w:r w:rsidRPr="00BB5611">
        <w:rPr>
          <w:sz w:val="26"/>
          <w:szCs w:val="26"/>
        </w:rPr>
        <w:t>новании отчета ООО «КОНТИНЕНТ - СП»</w:t>
      </w:r>
      <w:r>
        <w:rPr>
          <w:sz w:val="26"/>
          <w:szCs w:val="26"/>
        </w:rPr>
        <w:t xml:space="preserve"> № 1664 от 27.02.2020 г. </w:t>
      </w:r>
    </w:p>
    <w:p w:rsidR="00EB1249" w:rsidRPr="00BB5611" w:rsidRDefault="00EB1249" w:rsidP="00EB1249">
      <w:pPr>
        <w:shd w:val="clear" w:color="auto" w:fill="FFFFFF"/>
        <w:ind w:left="993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Способ приватизации: аукцион, открытый по составу участников и форме</w:t>
      </w:r>
      <w:r>
        <w:rPr>
          <w:sz w:val="26"/>
          <w:szCs w:val="26"/>
        </w:rPr>
        <w:t xml:space="preserve"> </w:t>
      </w:r>
      <w:r w:rsidRPr="00BB5611">
        <w:rPr>
          <w:sz w:val="26"/>
          <w:szCs w:val="26"/>
        </w:rPr>
        <w:t>предложения ц</w:t>
      </w:r>
      <w:r w:rsidRPr="00BB5611">
        <w:rPr>
          <w:sz w:val="26"/>
          <w:szCs w:val="26"/>
        </w:rPr>
        <w:t>е</w:t>
      </w:r>
      <w:r w:rsidRPr="00BB5611">
        <w:rPr>
          <w:sz w:val="26"/>
          <w:szCs w:val="26"/>
        </w:rPr>
        <w:t>ны.</w:t>
      </w:r>
    </w:p>
    <w:p w:rsidR="00EB1249" w:rsidRPr="00BB5611" w:rsidRDefault="00EB1249" w:rsidP="00EB1249">
      <w:pPr>
        <w:overflowPunct w:val="0"/>
        <w:autoSpaceDE w:val="0"/>
        <w:autoSpaceDN w:val="0"/>
        <w:adjustRightInd w:val="0"/>
        <w:ind w:left="993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Форма платежа: в денежном выражении.</w:t>
      </w:r>
    </w:p>
    <w:p w:rsidR="00EB1249" w:rsidRDefault="00EB1249" w:rsidP="00EB1249">
      <w:pPr>
        <w:overflowPunct w:val="0"/>
        <w:autoSpaceDE w:val="0"/>
        <w:autoSpaceDN w:val="0"/>
        <w:adjustRightInd w:val="0"/>
        <w:ind w:left="993"/>
        <w:jc w:val="both"/>
        <w:rPr>
          <w:sz w:val="26"/>
          <w:szCs w:val="26"/>
        </w:rPr>
      </w:pPr>
      <w:r w:rsidRPr="00BB5611">
        <w:rPr>
          <w:sz w:val="26"/>
          <w:szCs w:val="26"/>
        </w:rPr>
        <w:t xml:space="preserve">Сроки проведения: март </w:t>
      </w:r>
      <w:proofErr w:type="gramStart"/>
      <w:r w:rsidRPr="00BB5611">
        <w:rPr>
          <w:sz w:val="26"/>
          <w:szCs w:val="26"/>
        </w:rPr>
        <w:t>–м</w:t>
      </w:r>
      <w:proofErr w:type="gramEnd"/>
      <w:r w:rsidRPr="00BB5611">
        <w:rPr>
          <w:sz w:val="26"/>
          <w:szCs w:val="26"/>
        </w:rPr>
        <w:t>ай 2020 года.</w:t>
      </w:r>
    </w:p>
    <w:p w:rsidR="00EB1249" w:rsidRPr="00BB5611" w:rsidRDefault="00EB1249" w:rsidP="00EB124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Pr="00BB5611">
        <w:rPr>
          <w:sz w:val="26"/>
          <w:szCs w:val="26"/>
        </w:rPr>
        <w:t>Опубликовать н</w:t>
      </w:r>
      <w:r w:rsidRPr="00BB5611">
        <w:rPr>
          <w:sz w:val="26"/>
          <w:szCs w:val="26"/>
        </w:rPr>
        <w:t>а</w:t>
      </w:r>
      <w:r w:rsidRPr="00BB5611">
        <w:rPr>
          <w:sz w:val="26"/>
          <w:szCs w:val="26"/>
        </w:rPr>
        <w:t xml:space="preserve">стоящее решение в газете «Заветы Ильича» и  </w:t>
      </w:r>
      <w:r>
        <w:rPr>
          <w:sz w:val="26"/>
          <w:szCs w:val="26"/>
        </w:rPr>
        <w:t xml:space="preserve">разместить на официальном сайте по адресу: </w:t>
      </w:r>
      <w:proofErr w:type="spellStart"/>
      <w:r>
        <w:rPr>
          <w:sz w:val="26"/>
          <w:szCs w:val="26"/>
          <w:lang w:val="en-US"/>
        </w:rPr>
        <w:t>sergsp</w:t>
      </w:r>
      <w:proofErr w:type="spellEnd"/>
      <w:r w:rsidRPr="006D08A6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B5611">
        <w:rPr>
          <w:sz w:val="26"/>
          <w:szCs w:val="26"/>
        </w:rPr>
        <w:t>.</w:t>
      </w:r>
    </w:p>
    <w:p w:rsidR="00EB1249" w:rsidRPr="00BB5611" w:rsidRDefault="00EB1249" w:rsidP="00EB1249">
      <w:pPr>
        <w:jc w:val="both"/>
        <w:rPr>
          <w:sz w:val="26"/>
          <w:szCs w:val="26"/>
        </w:rPr>
      </w:pPr>
    </w:p>
    <w:p w:rsidR="00EB1249" w:rsidRPr="00BB5611" w:rsidRDefault="00EB1249" w:rsidP="00EB1249">
      <w:pPr>
        <w:jc w:val="both"/>
        <w:rPr>
          <w:sz w:val="26"/>
          <w:szCs w:val="26"/>
        </w:rPr>
      </w:pPr>
    </w:p>
    <w:p w:rsidR="00EB1249" w:rsidRPr="00BB5611" w:rsidRDefault="00EB1249" w:rsidP="00EB1249">
      <w:pPr>
        <w:jc w:val="both"/>
        <w:rPr>
          <w:sz w:val="26"/>
          <w:szCs w:val="26"/>
        </w:rPr>
      </w:pPr>
      <w:r w:rsidRPr="00BB5611">
        <w:rPr>
          <w:sz w:val="26"/>
          <w:szCs w:val="26"/>
        </w:rPr>
        <w:t xml:space="preserve">   Глава </w:t>
      </w:r>
      <w:proofErr w:type="spellStart"/>
      <w:r w:rsidRPr="00BB5611">
        <w:rPr>
          <w:sz w:val="26"/>
          <w:szCs w:val="26"/>
        </w:rPr>
        <w:t>Сергеевского</w:t>
      </w:r>
      <w:proofErr w:type="spellEnd"/>
    </w:p>
    <w:p w:rsidR="00EB1249" w:rsidRPr="00BB5611" w:rsidRDefault="00EB1249" w:rsidP="00EB1249">
      <w:pPr>
        <w:jc w:val="both"/>
        <w:rPr>
          <w:sz w:val="26"/>
          <w:szCs w:val="26"/>
        </w:rPr>
      </w:pPr>
      <w:r w:rsidRPr="00BB5611">
        <w:rPr>
          <w:sz w:val="26"/>
          <w:szCs w:val="26"/>
        </w:rPr>
        <w:t xml:space="preserve">   Сельского поселения                                                          О.А.Барсуков</w:t>
      </w:r>
    </w:p>
    <w:p w:rsidR="00EB1249" w:rsidRPr="00BB5611" w:rsidRDefault="00EB1249" w:rsidP="00EB1249">
      <w:pPr>
        <w:ind w:left="12240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9</w:t>
      </w:r>
    </w:p>
    <w:p w:rsidR="00EB1249" w:rsidRDefault="00EB1249" w:rsidP="00EB1249">
      <w:pPr>
        <w:jc w:val="right"/>
      </w:pPr>
      <w:r>
        <w:lastRenderedPageBreak/>
        <w:t>Приложение № 1 к решению</w:t>
      </w:r>
    </w:p>
    <w:p w:rsidR="00EB1249" w:rsidRDefault="00EB1249" w:rsidP="00EB1249">
      <w:pPr>
        <w:jc w:val="right"/>
      </w:pPr>
      <w:r>
        <w:t xml:space="preserve"> Совета </w:t>
      </w:r>
      <w:proofErr w:type="spellStart"/>
      <w:r>
        <w:t>Сергеевского</w:t>
      </w:r>
      <w:proofErr w:type="spellEnd"/>
      <w:r>
        <w:t xml:space="preserve"> сельского</w:t>
      </w:r>
      <w:r w:rsidRPr="00945826">
        <w:t xml:space="preserve"> </w:t>
      </w:r>
      <w:r>
        <w:t xml:space="preserve">поселения </w:t>
      </w:r>
    </w:p>
    <w:p w:rsidR="00EB1249" w:rsidRPr="00BB5611" w:rsidRDefault="00EB1249" w:rsidP="00EB1249">
      <w:pPr>
        <w:jc w:val="right"/>
        <w:rPr>
          <w:sz w:val="26"/>
          <w:szCs w:val="26"/>
        </w:rPr>
      </w:pPr>
      <w:r>
        <w:t>№ 112</w:t>
      </w:r>
      <w:r w:rsidRPr="00EB1249">
        <w:t xml:space="preserve"> </w:t>
      </w:r>
      <w:r>
        <w:t xml:space="preserve"> от 27.02.2020 г.</w:t>
      </w:r>
    </w:p>
    <w:p w:rsidR="00EB1249" w:rsidRPr="00BB5611" w:rsidRDefault="00EB1249" w:rsidP="00EB1249">
      <w:pPr>
        <w:jc w:val="right"/>
        <w:rPr>
          <w:sz w:val="26"/>
          <w:szCs w:val="26"/>
        </w:rPr>
      </w:pPr>
    </w:p>
    <w:p w:rsidR="00EB1249" w:rsidRDefault="00EB1249" w:rsidP="00EB1249">
      <w:pPr>
        <w:jc w:val="right"/>
      </w:pPr>
    </w:p>
    <w:p w:rsidR="00EB1249" w:rsidRDefault="00EB1249" w:rsidP="00EB1249">
      <w:pPr>
        <w:tabs>
          <w:tab w:val="left" w:pos="11415"/>
        </w:tabs>
        <w:jc w:val="center"/>
      </w:pPr>
      <w:r>
        <w:t>План приватизации (продажи) муниципального имущества</w:t>
      </w:r>
    </w:p>
    <w:p w:rsidR="00EB1249" w:rsidRDefault="00EB1249" w:rsidP="00EB1249">
      <w:pPr>
        <w:jc w:val="center"/>
      </w:pPr>
      <w:proofErr w:type="spellStart"/>
      <w:r>
        <w:t>Сергеевского</w:t>
      </w:r>
      <w:proofErr w:type="spellEnd"/>
      <w:r>
        <w:t xml:space="preserve"> сельского поселения на 2020 год</w:t>
      </w:r>
    </w:p>
    <w:p w:rsidR="00EB1249" w:rsidRPr="00BB5611" w:rsidRDefault="00EB1249" w:rsidP="00EB1249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</w:t>
      </w:r>
    </w:p>
    <w:p w:rsidR="00EB1249" w:rsidRDefault="00EB1249" w:rsidP="00EB1249"/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095"/>
        <w:gridCol w:w="2021"/>
        <w:gridCol w:w="1771"/>
        <w:gridCol w:w="1746"/>
      </w:tblGrid>
      <w:tr w:rsidR="00EB1249" w:rsidRPr="00BB5611" w:rsidTr="00AF56B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Наименование приватизируемого имущества, площадь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Адрес местоположения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Планируемый доход, руб.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Сведения об особых условиях приватизации</w:t>
            </w:r>
          </w:p>
        </w:tc>
      </w:tr>
      <w:tr w:rsidR="00EB1249" w:rsidRPr="00720B07" w:rsidTr="00AF56B6">
        <w:trPr>
          <w:trHeight w:val="9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</w:pPr>
            <w:r w:rsidRPr="00720B07"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</w:pPr>
            <w:r w:rsidRPr="00720B07">
              <w:t xml:space="preserve">Автобус ПАЗ 32053,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20B07">
                <w:t>2010 г</w:t>
              </w:r>
            </w:smartTag>
            <w:r w:rsidRPr="00720B07">
              <w:t>.в. (ПТС 52 МХ 067105 от 16.06.2010 г.)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  <w:r w:rsidRPr="00720B07"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jc w:val="center"/>
            </w:pPr>
            <w:r w:rsidRPr="00720B07">
              <w:t>200 000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  <w:r w:rsidRPr="00720B07">
              <w:t>Аукцион</w:t>
            </w:r>
          </w:p>
        </w:tc>
      </w:tr>
      <w:tr w:rsidR="00EB1249" w:rsidRPr="00720B07" w:rsidTr="00AF56B6">
        <w:trPr>
          <w:trHeight w:val="9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</w:pPr>
            <w: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</w:pPr>
            <w:proofErr w:type="spellStart"/>
            <w:r w:rsidRPr="00720B07">
              <w:rPr>
                <w:sz w:val="26"/>
                <w:szCs w:val="26"/>
              </w:rPr>
              <w:t>Грабли-ворошилки</w:t>
            </w:r>
            <w:proofErr w:type="spellEnd"/>
            <w:r w:rsidRPr="00720B07">
              <w:rPr>
                <w:sz w:val="26"/>
                <w:szCs w:val="26"/>
              </w:rPr>
              <w:t xml:space="preserve"> </w:t>
            </w:r>
            <w:proofErr w:type="spellStart"/>
            <w:r w:rsidRPr="00720B07">
              <w:rPr>
                <w:sz w:val="26"/>
                <w:szCs w:val="26"/>
              </w:rPr>
              <w:t>волкообразователи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6"/>
                  <w:szCs w:val="26"/>
                </w:rPr>
                <w:t>2008 г</w:t>
              </w:r>
            </w:smartTag>
            <w:r>
              <w:rPr>
                <w:sz w:val="26"/>
                <w:szCs w:val="26"/>
              </w:rPr>
              <w:t>.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jc w:val="center"/>
            </w:pPr>
            <w:r>
              <w:t>55 000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  <w:r w:rsidRPr="00720B07">
              <w:t>Аукцион</w:t>
            </w:r>
          </w:p>
        </w:tc>
      </w:tr>
      <w:tr w:rsidR="00EB1249" w:rsidRPr="00BB5611" w:rsidTr="00AF56B6">
        <w:trPr>
          <w:trHeight w:val="9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</w:pPr>
            <w: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</w:pPr>
            <w:proofErr w:type="spellStart"/>
            <w:r w:rsidRPr="00720B07">
              <w:rPr>
                <w:sz w:val="26"/>
                <w:szCs w:val="26"/>
              </w:rPr>
              <w:t>Прессподборщик</w:t>
            </w:r>
            <w:proofErr w:type="spellEnd"/>
            <w:r w:rsidRPr="00720B07">
              <w:rPr>
                <w:sz w:val="26"/>
                <w:szCs w:val="26"/>
              </w:rPr>
              <w:t xml:space="preserve"> ПР-Ф-145</w:t>
            </w:r>
            <w:r>
              <w:rPr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6"/>
                  <w:szCs w:val="26"/>
                </w:rPr>
                <w:t>2008 г</w:t>
              </w:r>
            </w:smartTag>
            <w:r>
              <w:rPr>
                <w:sz w:val="26"/>
                <w:szCs w:val="26"/>
              </w:rPr>
              <w:t>.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</w:p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  <w:r w:rsidRPr="00720B07">
              <w:t>_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jc w:val="center"/>
            </w:pPr>
            <w:r w:rsidRPr="00720B07">
              <w:t xml:space="preserve"> </w:t>
            </w:r>
          </w:p>
          <w:p w:rsidR="00EB1249" w:rsidRPr="00720B07" w:rsidRDefault="00EB1249" w:rsidP="00AF56B6">
            <w:pPr>
              <w:jc w:val="center"/>
            </w:pPr>
          </w:p>
          <w:p w:rsidR="00EB1249" w:rsidRPr="00720B07" w:rsidRDefault="00EB1249" w:rsidP="00AF56B6">
            <w:pPr>
              <w:jc w:val="center"/>
            </w:pPr>
            <w:r>
              <w:t>150 000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</w:p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</w:p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  <w:r w:rsidRPr="00720B07">
              <w:t>Аукцион</w:t>
            </w:r>
          </w:p>
        </w:tc>
      </w:tr>
    </w:tbl>
    <w:p w:rsidR="00EB1249" w:rsidRDefault="00EB1249" w:rsidP="00EB1249">
      <w:pPr>
        <w:tabs>
          <w:tab w:val="left" w:pos="307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EB1249" w:rsidRDefault="00EB1249" w:rsidP="00EB1249">
      <w:pPr>
        <w:tabs>
          <w:tab w:val="left" w:pos="3075"/>
        </w:tabs>
        <w:jc w:val="center"/>
      </w:pPr>
    </w:p>
    <w:p w:rsidR="00444E86" w:rsidRDefault="00444E86"/>
    <w:sectPr w:rsidR="00444E86" w:rsidSect="0044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33C7"/>
    <w:multiLevelType w:val="hybridMultilevel"/>
    <w:tmpl w:val="4F98E194"/>
    <w:lvl w:ilvl="0" w:tplc="AD202BB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1249"/>
    <w:rsid w:val="00444E86"/>
    <w:rsid w:val="00EB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12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2020-02-27T04:42:00Z</dcterms:created>
  <dcterms:modified xsi:type="dcterms:W3CDTF">2020-02-27T04:42:00Z</dcterms:modified>
</cp:coreProperties>
</file>