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6D" w:rsidRPr="00D80EC1" w:rsidRDefault="003C6D6D" w:rsidP="003C6D6D">
      <w:pPr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АДМИНИСТРАЦИЯ</w:t>
      </w:r>
    </w:p>
    <w:p w:rsidR="003C6D6D" w:rsidRPr="00D80EC1" w:rsidRDefault="003C6D6D" w:rsidP="003C6D6D">
      <w:pPr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МУНИЦИПАЛЬНОГО ОБРАЗОВАНИЯ</w:t>
      </w:r>
    </w:p>
    <w:p w:rsidR="003C6D6D" w:rsidRDefault="003C6D6D" w:rsidP="003C6D6D">
      <w:pPr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СЕРГЕЕВСКОЕ СЕЛЬСКОЕ ПОСЕЛЕНИЕ</w:t>
      </w:r>
    </w:p>
    <w:p w:rsidR="003C6D6D" w:rsidRPr="00D80EC1" w:rsidRDefault="003C6D6D" w:rsidP="003C6D6D">
      <w:pPr>
        <w:jc w:val="center"/>
        <w:rPr>
          <w:b/>
          <w:sz w:val="26"/>
          <w:szCs w:val="26"/>
        </w:rPr>
      </w:pPr>
    </w:p>
    <w:p w:rsidR="003C6D6D" w:rsidRPr="00D80EC1" w:rsidRDefault="003C6D6D" w:rsidP="003C6D6D">
      <w:pPr>
        <w:rPr>
          <w:sz w:val="26"/>
          <w:szCs w:val="26"/>
        </w:rPr>
      </w:pPr>
      <w:r>
        <w:rPr>
          <w:sz w:val="26"/>
          <w:szCs w:val="26"/>
        </w:rPr>
        <w:t>08.06</w:t>
      </w:r>
      <w:r w:rsidRPr="00D80EC1">
        <w:rPr>
          <w:sz w:val="26"/>
          <w:szCs w:val="26"/>
        </w:rPr>
        <w:t xml:space="preserve">.2020                                        </w:t>
      </w:r>
      <w:r>
        <w:rPr>
          <w:sz w:val="26"/>
          <w:szCs w:val="26"/>
        </w:rPr>
        <w:t xml:space="preserve">    </w:t>
      </w:r>
      <w:r w:rsidRPr="00D80EC1">
        <w:rPr>
          <w:sz w:val="26"/>
          <w:szCs w:val="26"/>
        </w:rPr>
        <w:t xml:space="preserve">       </w:t>
      </w:r>
      <w:proofErr w:type="spellStart"/>
      <w:r w:rsidRPr="00D80EC1">
        <w:rPr>
          <w:sz w:val="26"/>
          <w:szCs w:val="26"/>
        </w:rPr>
        <w:t>с</w:t>
      </w:r>
      <w:proofErr w:type="gramStart"/>
      <w:r w:rsidRPr="00D80EC1">
        <w:rPr>
          <w:sz w:val="26"/>
          <w:szCs w:val="26"/>
        </w:rPr>
        <w:t>.С</w:t>
      </w:r>
      <w:proofErr w:type="gramEnd"/>
      <w:r w:rsidRPr="00D80EC1">
        <w:rPr>
          <w:sz w:val="26"/>
          <w:szCs w:val="26"/>
        </w:rPr>
        <w:t>ергеево</w:t>
      </w:r>
      <w:proofErr w:type="spellEnd"/>
      <w:r w:rsidRPr="00D80EC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</w:t>
      </w:r>
      <w:r w:rsidRPr="00D80EC1">
        <w:rPr>
          <w:sz w:val="26"/>
          <w:szCs w:val="26"/>
        </w:rPr>
        <w:t xml:space="preserve"> № </w:t>
      </w:r>
      <w:r>
        <w:rPr>
          <w:sz w:val="26"/>
          <w:szCs w:val="26"/>
        </w:rPr>
        <w:t>33</w:t>
      </w:r>
      <w:r w:rsidRPr="00D80EC1">
        <w:rPr>
          <w:sz w:val="26"/>
          <w:szCs w:val="26"/>
        </w:rPr>
        <w:t xml:space="preserve">                                </w:t>
      </w:r>
    </w:p>
    <w:p w:rsidR="003C6D6D" w:rsidRPr="00D80EC1" w:rsidRDefault="003C6D6D" w:rsidP="003C6D6D">
      <w:pPr>
        <w:tabs>
          <w:tab w:val="left" w:pos="2310"/>
        </w:tabs>
        <w:rPr>
          <w:sz w:val="26"/>
          <w:szCs w:val="26"/>
        </w:rPr>
      </w:pPr>
      <w:r w:rsidRPr="00D80EC1">
        <w:rPr>
          <w:sz w:val="26"/>
          <w:szCs w:val="26"/>
        </w:rPr>
        <w:tab/>
      </w:r>
    </w:p>
    <w:p w:rsidR="003C6D6D" w:rsidRPr="006F7379" w:rsidRDefault="003C6D6D" w:rsidP="003C6D6D">
      <w:pPr>
        <w:jc w:val="center"/>
        <w:rPr>
          <w:b/>
          <w:sz w:val="26"/>
          <w:szCs w:val="26"/>
        </w:rPr>
      </w:pPr>
      <w:r w:rsidRPr="006F7379">
        <w:rPr>
          <w:b/>
          <w:sz w:val="26"/>
          <w:szCs w:val="26"/>
        </w:rPr>
        <w:t>ПОСТАНОВЛЕНИЕ</w:t>
      </w:r>
    </w:p>
    <w:p w:rsidR="003C6D6D" w:rsidRDefault="003C6D6D"/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2"/>
      </w:tblGrid>
      <w:tr w:rsidR="00BD2F0C" w:rsidRPr="003C6D6D" w:rsidTr="003C6D6D">
        <w:trPr>
          <w:trHeight w:val="682"/>
          <w:jc w:val="center"/>
        </w:trPr>
        <w:tc>
          <w:tcPr>
            <w:tcW w:w="9162" w:type="dxa"/>
            <w:tcBorders>
              <w:top w:val="nil"/>
              <w:left w:val="nil"/>
              <w:bottom w:val="nil"/>
              <w:right w:val="nil"/>
            </w:tcBorders>
          </w:tcPr>
          <w:p w:rsidR="006A5A59" w:rsidRPr="003C6D6D" w:rsidRDefault="006A5A59" w:rsidP="006A5A59">
            <w:pPr>
              <w:ind w:right="-1"/>
              <w:jc w:val="center"/>
              <w:rPr>
                <w:sz w:val="26"/>
                <w:szCs w:val="26"/>
              </w:rPr>
            </w:pPr>
            <w:r w:rsidRPr="003C6D6D">
              <w:rPr>
                <w:sz w:val="26"/>
                <w:szCs w:val="26"/>
              </w:rPr>
              <w:t xml:space="preserve">Об определении Порядка принятия решений о признании безнадежной к взысканию задолженности по платежам в бюджет муниципального образования </w:t>
            </w:r>
            <w:proofErr w:type="spellStart"/>
            <w:r w:rsidRPr="003C6D6D">
              <w:rPr>
                <w:sz w:val="26"/>
                <w:szCs w:val="26"/>
              </w:rPr>
              <w:t>Сергеевское</w:t>
            </w:r>
            <w:proofErr w:type="spellEnd"/>
            <w:r w:rsidRPr="003C6D6D">
              <w:rPr>
                <w:sz w:val="26"/>
                <w:szCs w:val="26"/>
              </w:rPr>
              <w:t xml:space="preserve"> сельское поселение</w:t>
            </w:r>
          </w:p>
          <w:p w:rsidR="00BD2F0C" w:rsidRPr="003C6D6D" w:rsidRDefault="00BD2F0C" w:rsidP="00C53907">
            <w:pPr>
              <w:spacing w:after="20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6A5A59" w:rsidRPr="003C6D6D" w:rsidRDefault="006A5A59" w:rsidP="003C6D6D">
      <w:pPr>
        <w:ind w:right="-1"/>
        <w:rPr>
          <w:sz w:val="26"/>
          <w:szCs w:val="26"/>
        </w:rPr>
      </w:pPr>
    </w:p>
    <w:p w:rsidR="006A5A59" w:rsidRPr="003C6D6D" w:rsidRDefault="006A5A59" w:rsidP="003C6D6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C6D6D">
        <w:rPr>
          <w:sz w:val="26"/>
          <w:szCs w:val="26"/>
        </w:rPr>
        <w:t>В соответствии со статьей 47</w:t>
      </w:r>
      <w:r w:rsidRPr="003C6D6D">
        <w:rPr>
          <w:sz w:val="26"/>
          <w:szCs w:val="26"/>
          <w:vertAlign w:val="superscript"/>
        </w:rPr>
        <w:t>2</w:t>
      </w:r>
      <w:r w:rsidRPr="003C6D6D">
        <w:rPr>
          <w:sz w:val="26"/>
          <w:szCs w:val="26"/>
        </w:rPr>
        <w:t xml:space="preserve"> Бюджетного кодекса Российской Федерации, постановлением Правительства Российской Федерации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6A5A59" w:rsidRPr="003C6D6D" w:rsidRDefault="006A5A59" w:rsidP="006A5A5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C6D6D">
        <w:rPr>
          <w:sz w:val="26"/>
          <w:szCs w:val="26"/>
        </w:rPr>
        <w:t>ПОСТАНОВЛЯЮ:</w:t>
      </w:r>
    </w:p>
    <w:p w:rsidR="006A5A59" w:rsidRPr="003C6D6D" w:rsidRDefault="006A5A59" w:rsidP="006A5A59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3C6D6D">
        <w:rPr>
          <w:sz w:val="26"/>
          <w:szCs w:val="26"/>
        </w:rPr>
        <w:t xml:space="preserve">1. Определить </w:t>
      </w:r>
      <w:r w:rsidRPr="003C6D6D">
        <w:rPr>
          <w:iCs/>
          <w:sz w:val="26"/>
          <w:szCs w:val="26"/>
        </w:rPr>
        <w:t xml:space="preserve">Порядок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iCs/>
          <w:sz w:val="26"/>
          <w:szCs w:val="26"/>
        </w:rPr>
        <w:t>Сергеевское</w:t>
      </w:r>
      <w:proofErr w:type="spellEnd"/>
      <w:r w:rsidRPr="003C6D6D">
        <w:rPr>
          <w:iCs/>
          <w:sz w:val="26"/>
          <w:szCs w:val="26"/>
        </w:rPr>
        <w:t xml:space="preserve"> сельское поселение согласно приложению</w:t>
      </w:r>
      <w:r w:rsidR="00E41233" w:rsidRPr="003C6D6D">
        <w:rPr>
          <w:iCs/>
          <w:sz w:val="26"/>
          <w:szCs w:val="26"/>
        </w:rPr>
        <w:t xml:space="preserve"> 1</w:t>
      </w:r>
      <w:r w:rsidRPr="003C6D6D">
        <w:rPr>
          <w:iCs/>
          <w:sz w:val="26"/>
          <w:szCs w:val="26"/>
        </w:rPr>
        <w:t>, к настоящему постановлению.</w:t>
      </w:r>
    </w:p>
    <w:p w:rsidR="00E41233" w:rsidRPr="003C6D6D" w:rsidRDefault="001B5520" w:rsidP="00E41233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 xml:space="preserve"> </w:t>
      </w:r>
      <w:r w:rsidR="00E41233" w:rsidRPr="003C6D6D">
        <w:rPr>
          <w:rFonts w:eastAsia="Times New Roman CYR"/>
          <w:sz w:val="26"/>
          <w:szCs w:val="26"/>
        </w:rPr>
        <w:t xml:space="preserve">2. Создать комиссию по рассмотрению вопросов о признании безнадежной к взысканию задолженности по платежам в бюджет муниципального образования </w:t>
      </w:r>
      <w:proofErr w:type="spellStart"/>
      <w:r w:rsidR="00E41233" w:rsidRPr="003C6D6D">
        <w:rPr>
          <w:iCs/>
          <w:sz w:val="26"/>
          <w:szCs w:val="26"/>
        </w:rPr>
        <w:t>Сергеевское</w:t>
      </w:r>
      <w:proofErr w:type="spellEnd"/>
      <w:r w:rsidR="00E41233" w:rsidRPr="003C6D6D">
        <w:rPr>
          <w:iCs/>
          <w:sz w:val="26"/>
          <w:szCs w:val="26"/>
        </w:rPr>
        <w:t xml:space="preserve"> сельское поселение</w:t>
      </w:r>
      <w:r w:rsidR="00E41233" w:rsidRPr="003C6D6D">
        <w:rPr>
          <w:rFonts w:eastAsia="Times New Roman CYR"/>
          <w:sz w:val="26"/>
          <w:szCs w:val="26"/>
        </w:rPr>
        <w:t xml:space="preserve">. </w:t>
      </w:r>
    </w:p>
    <w:p w:rsidR="00E41233" w:rsidRPr="003C6D6D" w:rsidRDefault="00E41233" w:rsidP="006A5A59">
      <w:pPr>
        <w:autoSpaceDE w:val="0"/>
        <w:autoSpaceDN w:val="0"/>
        <w:adjustRightInd w:val="0"/>
        <w:ind w:firstLine="851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 xml:space="preserve">3. Утвердить Положение о комиссии по рассмотрению вопросов о признании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iCs/>
          <w:sz w:val="26"/>
          <w:szCs w:val="26"/>
        </w:rPr>
        <w:t>Сергеевское</w:t>
      </w:r>
      <w:proofErr w:type="spellEnd"/>
      <w:r w:rsidRPr="003C6D6D">
        <w:rPr>
          <w:iCs/>
          <w:sz w:val="26"/>
          <w:szCs w:val="26"/>
        </w:rPr>
        <w:t xml:space="preserve"> сельское поселение</w:t>
      </w:r>
      <w:r w:rsidRPr="003C6D6D">
        <w:rPr>
          <w:rFonts w:eastAsia="Times New Roman CYR"/>
          <w:sz w:val="26"/>
          <w:szCs w:val="26"/>
        </w:rPr>
        <w:t xml:space="preserve"> согласно приложению 2</w:t>
      </w:r>
      <w:r w:rsidR="00FC7E5E" w:rsidRPr="003C6D6D">
        <w:rPr>
          <w:rFonts w:eastAsia="Times New Roman CYR"/>
          <w:sz w:val="26"/>
          <w:szCs w:val="26"/>
        </w:rPr>
        <w:t>,</w:t>
      </w:r>
      <w:r w:rsidRPr="003C6D6D">
        <w:rPr>
          <w:rFonts w:eastAsia="Times New Roman CYR"/>
          <w:sz w:val="26"/>
          <w:szCs w:val="26"/>
        </w:rPr>
        <w:t xml:space="preserve"> к настоящему постановлению</w:t>
      </w:r>
    </w:p>
    <w:p w:rsidR="00E41233" w:rsidRPr="003C6D6D" w:rsidRDefault="00E41233" w:rsidP="00E41233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 xml:space="preserve">4. Утвердить состав Комиссии по рассмотрению документов и принятию решения </w:t>
      </w:r>
      <w:r w:rsidRPr="003C6D6D">
        <w:rPr>
          <w:iCs/>
          <w:sz w:val="26"/>
          <w:szCs w:val="26"/>
        </w:rPr>
        <w:t xml:space="preserve">о признании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iCs/>
          <w:sz w:val="26"/>
          <w:szCs w:val="26"/>
        </w:rPr>
        <w:t>Сергеевское</w:t>
      </w:r>
      <w:proofErr w:type="spellEnd"/>
      <w:r w:rsidRPr="003C6D6D">
        <w:rPr>
          <w:iCs/>
          <w:sz w:val="26"/>
          <w:szCs w:val="26"/>
        </w:rPr>
        <w:t xml:space="preserve"> сельское поселение, согласно приложению 3, к настоящему постановлению.</w:t>
      </w:r>
    </w:p>
    <w:p w:rsidR="006A5A59" w:rsidRPr="003C6D6D" w:rsidRDefault="00E41233" w:rsidP="006A5A59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3C6D6D">
        <w:rPr>
          <w:iCs/>
          <w:sz w:val="26"/>
          <w:szCs w:val="26"/>
        </w:rPr>
        <w:t>5</w:t>
      </w:r>
      <w:r w:rsidR="006A5A59" w:rsidRPr="003C6D6D">
        <w:rPr>
          <w:iCs/>
          <w:sz w:val="26"/>
          <w:szCs w:val="26"/>
        </w:rPr>
        <w:t xml:space="preserve">. Признать утратившим силу постановление Администрации муниципального образования </w:t>
      </w:r>
      <w:proofErr w:type="spellStart"/>
      <w:r w:rsidR="006A5A59" w:rsidRPr="003C6D6D">
        <w:rPr>
          <w:iCs/>
          <w:sz w:val="26"/>
          <w:szCs w:val="26"/>
        </w:rPr>
        <w:t>Сергеевское</w:t>
      </w:r>
      <w:proofErr w:type="spellEnd"/>
      <w:r w:rsidR="006A5A59" w:rsidRPr="003C6D6D">
        <w:rPr>
          <w:iCs/>
          <w:sz w:val="26"/>
          <w:szCs w:val="26"/>
        </w:rPr>
        <w:t xml:space="preserve"> сельское поселение  от 21</w:t>
      </w:r>
      <w:r w:rsidR="00FC7E5E" w:rsidRPr="003C6D6D">
        <w:rPr>
          <w:iCs/>
          <w:sz w:val="26"/>
          <w:szCs w:val="26"/>
        </w:rPr>
        <w:t xml:space="preserve">.02.2017 </w:t>
      </w:r>
      <w:r w:rsidR="003C6D6D" w:rsidRPr="003C6D6D">
        <w:rPr>
          <w:iCs/>
          <w:sz w:val="26"/>
          <w:szCs w:val="26"/>
        </w:rPr>
        <w:t>№ 14</w:t>
      </w:r>
      <w:r w:rsidR="006A5A59" w:rsidRPr="003C6D6D">
        <w:rPr>
          <w:iCs/>
          <w:sz w:val="26"/>
          <w:szCs w:val="26"/>
        </w:rPr>
        <w:t xml:space="preserve"> «Об утверждении Порядка принятия решения о признании безнадежной к взысканию задолженности по платежам в бюджет»</w:t>
      </w:r>
    </w:p>
    <w:p w:rsidR="001B5520" w:rsidRPr="003C6D6D" w:rsidRDefault="001B5520" w:rsidP="001B5520">
      <w:pPr>
        <w:shd w:val="clear" w:color="auto" w:fill="FFFFFF"/>
        <w:spacing w:line="290" w:lineRule="atLeast"/>
        <w:ind w:firstLine="709"/>
        <w:jc w:val="both"/>
        <w:rPr>
          <w:sz w:val="26"/>
          <w:szCs w:val="26"/>
        </w:rPr>
      </w:pPr>
      <w:r w:rsidRPr="003C6D6D">
        <w:rPr>
          <w:iCs/>
          <w:sz w:val="26"/>
          <w:szCs w:val="26"/>
        </w:rPr>
        <w:t>6.</w:t>
      </w:r>
      <w:r w:rsidRPr="003C6D6D">
        <w:rPr>
          <w:sz w:val="26"/>
          <w:szCs w:val="26"/>
        </w:rPr>
        <w:t xml:space="preserve"> Обнародовать настоящее постановление в библиотеках населенных пунктов </w:t>
      </w:r>
      <w:proofErr w:type="spellStart"/>
      <w:r w:rsidRPr="003C6D6D">
        <w:rPr>
          <w:sz w:val="26"/>
          <w:szCs w:val="26"/>
        </w:rPr>
        <w:t>с</w:t>
      </w:r>
      <w:proofErr w:type="gramStart"/>
      <w:r w:rsidRPr="003C6D6D">
        <w:rPr>
          <w:sz w:val="26"/>
          <w:szCs w:val="26"/>
        </w:rPr>
        <w:t>.С</w:t>
      </w:r>
      <w:proofErr w:type="gramEnd"/>
      <w:r w:rsidRPr="003C6D6D">
        <w:rPr>
          <w:sz w:val="26"/>
          <w:szCs w:val="26"/>
        </w:rPr>
        <w:t>ергеево</w:t>
      </w:r>
      <w:proofErr w:type="spellEnd"/>
      <w:r w:rsidRPr="003C6D6D">
        <w:rPr>
          <w:sz w:val="26"/>
          <w:szCs w:val="26"/>
        </w:rPr>
        <w:t xml:space="preserve">, с.Ежи  и  разместить на официальном сайте </w:t>
      </w:r>
      <w:proofErr w:type="spellStart"/>
      <w:r w:rsidRPr="003C6D6D">
        <w:rPr>
          <w:sz w:val="26"/>
          <w:szCs w:val="26"/>
        </w:rPr>
        <w:t>Сергеевского</w:t>
      </w:r>
      <w:proofErr w:type="spellEnd"/>
      <w:r w:rsidRPr="003C6D6D">
        <w:rPr>
          <w:sz w:val="26"/>
          <w:szCs w:val="26"/>
        </w:rPr>
        <w:t xml:space="preserve"> сельского поселения в сети Интернет по адресу:  </w:t>
      </w:r>
      <w:hyperlink r:id="rId8" w:history="1">
        <w:r w:rsidRPr="003C6D6D">
          <w:rPr>
            <w:rStyle w:val="ab"/>
            <w:sz w:val="26"/>
            <w:szCs w:val="26"/>
            <w:lang w:val="en-US"/>
          </w:rPr>
          <w:t>www</w:t>
        </w:r>
        <w:r w:rsidRPr="003C6D6D">
          <w:rPr>
            <w:rStyle w:val="ab"/>
            <w:sz w:val="26"/>
            <w:szCs w:val="26"/>
          </w:rPr>
          <w:t>.</w:t>
        </w:r>
        <w:proofErr w:type="spellStart"/>
        <w:r w:rsidRPr="003C6D6D">
          <w:rPr>
            <w:rStyle w:val="ab"/>
            <w:sz w:val="26"/>
            <w:szCs w:val="26"/>
            <w:lang w:val="en-US"/>
          </w:rPr>
          <w:t>sergsp</w:t>
        </w:r>
        <w:proofErr w:type="spellEnd"/>
        <w:r w:rsidRPr="003C6D6D">
          <w:rPr>
            <w:rStyle w:val="ab"/>
            <w:sz w:val="26"/>
            <w:szCs w:val="26"/>
          </w:rPr>
          <w:t>.</w:t>
        </w:r>
        <w:proofErr w:type="spellStart"/>
        <w:r w:rsidRPr="003C6D6D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Pr="003C6D6D">
        <w:rPr>
          <w:sz w:val="26"/>
          <w:szCs w:val="26"/>
        </w:rPr>
        <w:t>.</w:t>
      </w:r>
    </w:p>
    <w:p w:rsidR="006A5A59" w:rsidRPr="003C6D6D" w:rsidRDefault="001B5520" w:rsidP="001B5520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3C6D6D">
        <w:rPr>
          <w:sz w:val="26"/>
          <w:szCs w:val="26"/>
        </w:rPr>
        <w:t xml:space="preserve">         </w:t>
      </w:r>
      <w:r w:rsidR="003C6D6D">
        <w:rPr>
          <w:sz w:val="26"/>
          <w:szCs w:val="26"/>
        </w:rPr>
        <w:t xml:space="preserve">  </w:t>
      </w:r>
      <w:r w:rsidRPr="003C6D6D">
        <w:rPr>
          <w:sz w:val="26"/>
          <w:szCs w:val="26"/>
        </w:rPr>
        <w:t>7</w:t>
      </w:r>
      <w:r w:rsidR="006A5A59" w:rsidRPr="003C6D6D">
        <w:rPr>
          <w:sz w:val="26"/>
          <w:szCs w:val="26"/>
        </w:rPr>
        <w:t xml:space="preserve">. Настоящее постановление вступает в силу </w:t>
      </w:r>
      <w:r w:rsidR="00FC7E5E" w:rsidRPr="003C6D6D">
        <w:rPr>
          <w:sz w:val="26"/>
          <w:szCs w:val="26"/>
        </w:rPr>
        <w:t>с даты его</w:t>
      </w:r>
      <w:r w:rsidR="006A5A59" w:rsidRPr="003C6D6D">
        <w:rPr>
          <w:sz w:val="26"/>
          <w:szCs w:val="26"/>
        </w:rPr>
        <w:t xml:space="preserve"> </w:t>
      </w:r>
      <w:bookmarkStart w:id="0" w:name="_GoBack"/>
      <w:bookmarkEnd w:id="0"/>
      <w:r w:rsidRPr="003C6D6D">
        <w:rPr>
          <w:sz w:val="26"/>
          <w:szCs w:val="26"/>
        </w:rPr>
        <w:t>обнародования.</w:t>
      </w:r>
    </w:p>
    <w:p w:rsidR="006A5A59" w:rsidRPr="003C6D6D" w:rsidRDefault="001B5520" w:rsidP="003C6D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6D6D">
        <w:rPr>
          <w:sz w:val="26"/>
          <w:szCs w:val="26"/>
        </w:rPr>
        <w:t>8</w:t>
      </w:r>
      <w:r w:rsidR="006A5A59" w:rsidRPr="003C6D6D">
        <w:rPr>
          <w:sz w:val="26"/>
          <w:szCs w:val="26"/>
        </w:rPr>
        <w:t xml:space="preserve">. </w:t>
      </w:r>
      <w:proofErr w:type="gramStart"/>
      <w:r w:rsidR="006A5A59" w:rsidRPr="003C6D6D">
        <w:rPr>
          <w:sz w:val="26"/>
          <w:szCs w:val="26"/>
        </w:rPr>
        <w:t>Контроль за</w:t>
      </w:r>
      <w:proofErr w:type="gramEnd"/>
      <w:r w:rsidR="006A5A59" w:rsidRPr="003C6D6D">
        <w:rPr>
          <w:sz w:val="26"/>
          <w:szCs w:val="26"/>
        </w:rPr>
        <w:t xml:space="preserve"> исполнением настоящего постановления возложить на ведущего специалиста Администрации муниципального образования</w:t>
      </w:r>
      <w:r w:rsidR="003C6D6D" w:rsidRPr="003C6D6D">
        <w:rPr>
          <w:sz w:val="26"/>
          <w:szCs w:val="26"/>
        </w:rPr>
        <w:t xml:space="preserve"> </w:t>
      </w:r>
      <w:proofErr w:type="spellStart"/>
      <w:r w:rsidR="003C6D6D" w:rsidRPr="003C6D6D">
        <w:rPr>
          <w:sz w:val="26"/>
          <w:szCs w:val="26"/>
        </w:rPr>
        <w:t>Сергеевское</w:t>
      </w:r>
      <w:proofErr w:type="spellEnd"/>
      <w:r w:rsidR="003C6D6D" w:rsidRPr="003C6D6D">
        <w:rPr>
          <w:sz w:val="26"/>
          <w:szCs w:val="26"/>
        </w:rPr>
        <w:t xml:space="preserve"> сельское поселение.</w:t>
      </w:r>
    </w:p>
    <w:p w:rsidR="006A5A59" w:rsidRPr="003C6D6D" w:rsidRDefault="006A5A59" w:rsidP="003C6D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6D6D" w:rsidRDefault="006A5A59" w:rsidP="006A5A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C6D6D">
        <w:rPr>
          <w:sz w:val="26"/>
          <w:szCs w:val="26"/>
        </w:rPr>
        <w:t xml:space="preserve">Глава </w:t>
      </w:r>
      <w:proofErr w:type="spellStart"/>
      <w:r w:rsidRPr="003C6D6D">
        <w:rPr>
          <w:sz w:val="26"/>
          <w:szCs w:val="26"/>
        </w:rPr>
        <w:t>Сергеевского</w:t>
      </w:r>
      <w:proofErr w:type="spellEnd"/>
      <w:r w:rsidRPr="003C6D6D">
        <w:rPr>
          <w:sz w:val="26"/>
          <w:szCs w:val="26"/>
        </w:rPr>
        <w:t xml:space="preserve"> </w:t>
      </w:r>
    </w:p>
    <w:p w:rsidR="00E41233" w:rsidRPr="003C6D6D" w:rsidRDefault="006A5A59" w:rsidP="003C6D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C6D6D">
        <w:rPr>
          <w:sz w:val="26"/>
          <w:szCs w:val="26"/>
        </w:rPr>
        <w:t xml:space="preserve">сельского поселения </w:t>
      </w:r>
      <w:r w:rsidRPr="003C6D6D">
        <w:rPr>
          <w:sz w:val="26"/>
          <w:szCs w:val="26"/>
        </w:rPr>
        <w:tab/>
      </w:r>
      <w:r w:rsidRPr="003C6D6D">
        <w:rPr>
          <w:sz w:val="26"/>
          <w:szCs w:val="26"/>
        </w:rPr>
        <w:tab/>
      </w:r>
      <w:r w:rsidRPr="003C6D6D">
        <w:rPr>
          <w:sz w:val="26"/>
          <w:szCs w:val="26"/>
        </w:rPr>
        <w:tab/>
        <w:t xml:space="preserve">         </w:t>
      </w:r>
      <w:r w:rsidR="003C6D6D">
        <w:rPr>
          <w:sz w:val="26"/>
          <w:szCs w:val="26"/>
        </w:rPr>
        <w:t xml:space="preserve">                              </w:t>
      </w:r>
      <w:r w:rsidRPr="003C6D6D">
        <w:rPr>
          <w:sz w:val="26"/>
          <w:szCs w:val="26"/>
        </w:rPr>
        <w:t xml:space="preserve"> </w:t>
      </w:r>
      <w:r w:rsidR="003C6D6D">
        <w:rPr>
          <w:sz w:val="26"/>
          <w:szCs w:val="26"/>
        </w:rPr>
        <w:t>О.А. Барсуков</w:t>
      </w:r>
    </w:p>
    <w:p w:rsidR="00E41233" w:rsidRDefault="00E41233" w:rsidP="003C6D6D">
      <w:pPr>
        <w:pStyle w:val="ConsPlusNormal"/>
        <w:ind w:firstLine="0"/>
        <w:jc w:val="both"/>
      </w:pPr>
    </w:p>
    <w:p w:rsidR="006A5A59" w:rsidRPr="00F97D4E" w:rsidRDefault="006A5A59" w:rsidP="003C6D6D">
      <w:pPr>
        <w:pStyle w:val="ConsPlusNormal"/>
        <w:ind w:left="5954"/>
        <w:jc w:val="right"/>
        <w:rPr>
          <w:rFonts w:ascii="Times New Roman" w:hAnsi="Times New Roman" w:cs="Times New Roman"/>
        </w:rPr>
      </w:pPr>
      <w:r w:rsidRPr="00F97D4E">
        <w:rPr>
          <w:rFonts w:ascii="Times New Roman" w:hAnsi="Times New Roman" w:cs="Times New Roman"/>
        </w:rPr>
        <w:t>Приложение</w:t>
      </w:r>
      <w:r w:rsidR="00F97D4E">
        <w:rPr>
          <w:rFonts w:ascii="Times New Roman" w:hAnsi="Times New Roman" w:cs="Times New Roman"/>
        </w:rPr>
        <w:t xml:space="preserve"> 1</w:t>
      </w:r>
      <w:r w:rsidRPr="00F97D4E">
        <w:rPr>
          <w:rFonts w:ascii="Times New Roman" w:hAnsi="Times New Roman" w:cs="Times New Roman"/>
        </w:rPr>
        <w:t xml:space="preserve"> к постановлению</w:t>
      </w:r>
      <w:bookmarkStart w:id="1" w:name="P30"/>
      <w:bookmarkEnd w:id="1"/>
      <w:r w:rsidRPr="00F97D4E">
        <w:rPr>
          <w:rFonts w:ascii="Times New Roman" w:hAnsi="Times New Roman" w:cs="Times New Roman"/>
        </w:rPr>
        <w:t xml:space="preserve"> Администрации </w:t>
      </w:r>
      <w:proofErr w:type="spellStart"/>
      <w:r w:rsidRPr="00F97D4E">
        <w:rPr>
          <w:rFonts w:ascii="Times New Roman" w:hAnsi="Times New Roman" w:cs="Times New Roman"/>
        </w:rPr>
        <w:t>Сергеевского</w:t>
      </w:r>
      <w:proofErr w:type="spellEnd"/>
      <w:r w:rsidRPr="00F97D4E">
        <w:rPr>
          <w:rFonts w:ascii="Times New Roman" w:hAnsi="Times New Roman" w:cs="Times New Roman"/>
        </w:rPr>
        <w:t xml:space="preserve"> сельского поселения</w:t>
      </w:r>
      <w:r w:rsidR="001B5520">
        <w:rPr>
          <w:rFonts w:ascii="Times New Roman" w:hAnsi="Times New Roman" w:cs="Times New Roman"/>
        </w:rPr>
        <w:t xml:space="preserve">   </w:t>
      </w:r>
      <w:r w:rsidRPr="00F97D4E">
        <w:rPr>
          <w:rFonts w:ascii="Times New Roman" w:hAnsi="Times New Roman" w:cs="Times New Roman"/>
        </w:rPr>
        <w:t xml:space="preserve">от </w:t>
      </w:r>
      <w:r w:rsidR="001B5520">
        <w:rPr>
          <w:rFonts w:ascii="Times New Roman" w:hAnsi="Times New Roman" w:cs="Times New Roman"/>
        </w:rPr>
        <w:t>08.06.</w:t>
      </w:r>
      <w:r w:rsidRPr="00F97D4E">
        <w:rPr>
          <w:rFonts w:ascii="Times New Roman" w:hAnsi="Times New Roman" w:cs="Times New Roman"/>
        </w:rPr>
        <w:t xml:space="preserve"> 2020</w:t>
      </w:r>
      <w:r w:rsidR="001B5520">
        <w:rPr>
          <w:rFonts w:ascii="Times New Roman" w:hAnsi="Times New Roman" w:cs="Times New Roman"/>
        </w:rPr>
        <w:t xml:space="preserve"> </w:t>
      </w:r>
      <w:r w:rsidRPr="00F97D4E">
        <w:rPr>
          <w:rFonts w:ascii="Times New Roman" w:hAnsi="Times New Roman" w:cs="Times New Roman"/>
        </w:rPr>
        <w:t xml:space="preserve">  № </w:t>
      </w:r>
      <w:r w:rsidR="001B5520">
        <w:rPr>
          <w:rFonts w:ascii="Times New Roman" w:hAnsi="Times New Roman" w:cs="Times New Roman"/>
        </w:rPr>
        <w:t>33</w:t>
      </w:r>
    </w:p>
    <w:p w:rsidR="006A5A59" w:rsidRPr="00F97D4E" w:rsidRDefault="006A5A59" w:rsidP="006A5A59">
      <w:pPr>
        <w:pStyle w:val="ConsPlusNormal"/>
        <w:ind w:left="5954"/>
        <w:jc w:val="both"/>
        <w:rPr>
          <w:rFonts w:ascii="Times New Roman" w:hAnsi="Times New Roman" w:cs="Times New Roman"/>
          <w:i/>
        </w:rPr>
      </w:pPr>
    </w:p>
    <w:p w:rsidR="006A5A59" w:rsidRPr="003C6D6D" w:rsidRDefault="006A5A59" w:rsidP="00657D5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C6D6D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6A5A59" w:rsidRPr="003C6D6D" w:rsidRDefault="006A5A59" w:rsidP="00657D5B">
      <w:pPr>
        <w:ind w:right="-1"/>
        <w:jc w:val="center"/>
        <w:rPr>
          <w:sz w:val="26"/>
          <w:szCs w:val="26"/>
        </w:rPr>
      </w:pPr>
      <w:r w:rsidRPr="003C6D6D">
        <w:rPr>
          <w:sz w:val="26"/>
          <w:szCs w:val="26"/>
        </w:rPr>
        <w:t xml:space="preserve">принятия решений о признании безнадежной к взысканию задолженности по платежам в бюджет  муниципального образования </w:t>
      </w:r>
      <w:proofErr w:type="spellStart"/>
      <w:r w:rsidRPr="003C6D6D">
        <w:rPr>
          <w:sz w:val="26"/>
          <w:szCs w:val="26"/>
        </w:rPr>
        <w:t>Сергеевское</w:t>
      </w:r>
      <w:proofErr w:type="spellEnd"/>
      <w:r w:rsidRPr="003C6D6D">
        <w:rPr>
          <w:sz w:val="26"/>
          <w:szCs w:val="26"/>
        </w:rPr>
        <w:t xml:space="preserve"> сельское поселение</w:t>
      </w:r>
    </w:p>
    <w:p w:rsidR="006A5A59" w:rsidRPr="003C6D6D" w:rsidRDefault="006A5A59" w:rsidP="006A5A59">
      <w:pPr>
        <w:pStyle w:val="ConsPlusTitle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1. Настоящий Порядок устанавливает: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3C6D6D">
        <w:rPr>
          <w:rFonts w:eastAsia="Calibri"/>
          <w:sz w:val="26"/>
          <w:szCs w:val="26"/>
        </w:rPr>
        <w:t>1) случаи признания безнадежной к взысканию задолженности по платежам в бюджет</w:t>
      </w:r>
      <w:r w:rsidRPr="003C6D6D">
        <w:rPr>
          <w:iCs/>
          <w:sz w:val="26"/>
          <w:szCs w:val="26"/>
        </w:rPr>
        <w:t xml:space="preserve"> муниципального образования </w:t>
      </w:r>
      <w:proofErr w:type="spellStart"/>
      <w:r w:rsidRPr="003C6D6D">
        <w:rPr>
          <w:iCs/>
          <w:sz w:val="26"/>
          <w:szCs w:val="26"/>
        </w:rPr>
        <w:t>Сергеевское</w:t>
      </w:r>
      <w:proofErr w:type="spellEnd"/>
      <w:r w:rsidRPr="003C6D6D">
        <w:rPr>
          <w:iCs/>
          <w:sz w:val="26"/>
          <w:szCs w:val="26"/>
        </w:rPr>
        <w:t xml:space="preserve"> сельское поселение (далее – местный бюджет)</w:t>
      </w:r>
      <w:r w:rsidRPr="003C6D6D">
        <w:rPr>
          <w:rFonts w:eastAsia="Calibri"/>
          <w:sz w:val="26"/>
          <w:szCs w:val="26"/>
        </w:rPr>
        <w:t xml:space="preserve">, главным администратором которых является администрация  </w:t>
      </w:r>
      <w:proofErr w:type="spellStart"/>
      <w:r w:rsidRPr="003C6D6D">
        <w:rPr>
          <w:rFonts w:eastAsia="Calibri"/>
          <w:sz w:val="26"/>
          <w:szCs w:val="26"/>
        </w:rPr>
        <w:t>Сергеевского</w:t>
      </w:r>
      <w:proofErr w:type="spellEnd"/>
      <w:r w:rsidRPr="003C6D6D">
        <w:rPr>
          <w:rFonts w:eastAsia="Calibri"/>
          <w:sz w:val="26"/>
          <w:szCs w:val="26"/>
        </w:rPr>
        <w:t xml:space="preserve"> сельского поселения (далее – администрация), за исключением платежей, установленных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</w:t>
      </w:r>
      <w:proofErr w:type="gramEnd"/>
      <w:r w:rsidRPr="003C6D6D">
        <w:rPr>
          <w:rFonts w:eastAsia="Calibri"/>
          <w:sz w:val="26"/>
          <w:szCs w:val="26"/>
        </w:rPr>
        <w:t xml:space="preserve"> Федерации о таможенном регулировании, денежных обязательств перед публично-правовым образованием;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2)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3) порядок действий комиссии по поступлению и выбытию активов при подготовке решений о признании безнадежной к взысканию задолженности по платежам в местный бюджет, а также сроки подготовки таких решений.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 причине недостаточности имущества должника;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3)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после завершения расчетов с кредиторами в соответствии с указанным Федеральным законом;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4)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5) применения актов об амнистии или о помиловании в отношении осужденных к наказанию в виде штрафа или принятия судом решения, в соответствии </w:t>
      </w:r>
      <w:r w:rsidRPr="003C6D6D">
        <w:rPr>
          <w:rFonts w:eastAsia="Calibri"/>
          <w:sz w:val="26"/>
          <w:szCs w:val="26"/>
        </w:rPr>
        <w:lastRenderedPageBreak/>
        <w:t>с которым администрация утрачивает возможность взыскания задолженности по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3C6D6D">
        <w:rPr>
          <w:rFonts w:eastAsia="Calibri"/>
          <w:sz w:val="26"/>
          <w:szCs w:val="26"/>
        </w:rPr>
        <w:t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  <w:proofErr w:type="gramEnd"/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3C6D6D">
        <w:rPr>
          <w:rFonts w:eastAsia="Calibri"/>
          <w:sz w:val="26"/>
          <w:szCs w:val="26"/>
        </w:rPr>
        <w:t>наличия</w:t>
      </w:r>
      <w:proofErr w:type="gramEnd"/>
      <w:r w:rsidRPr="003C6D6D">
        <w:rPr>
          <w:rFonts w:eastAsia="Calibri"/>
          <w:sz w:val="26"/>
          <w:szCs w:val="26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3C6D6D">
        <w:rPr>
          <w:rFonts w:eastAsia="Calibri"/>
          <w:sz w:val="26"/>
          <w:szCs w:val="26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местный бюджет, ранее признанная безнадежной к взысканию в соответствии с настоящим подпунктом, подлежит восстановлению в бюджетном (бухгалтерском) учете; </w:t>
      </w:r>
      <w:proofErr w:type="gramEnd"/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8) вынесения судьёй, органом, должностным лицом, в случаях, предусмотренных Кодексом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 в виде штрафа, подлежащего зачислению в местный бюджет.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3. 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1) выписка из отчетности администрации об учитываемых суммах задолженности по уплате платежей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2) справка администрации о принятых мерах по обеспечению взыскания задолженности по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3) документы, подтверждающие случаи признания безнадежной к взысканию задолженности по платежам в местный бюджет: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lastRenderedPageBreak/>
        <w:t>в случае, предусмотренном подпунктом 1 пункта 2 настоящего Порядка, - копия свидетельства о смерти физического лица или копия вступившего в законную силу судебного акта о признании физического лица умершим;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в случае, предусмотренном подпунктом 2 пункта 2 настоящего Порядка, - выписка из Единого государственного реестра индивидуальных предпринимателей, содержащая информацию о прекращении деятельности индивидуального предпринимателя - плательщика платежей в местный бюджет вследствие признания его несостоятельным (банкротом);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в случае, предусмотренном подпунктом 3 пункта 2 настоящего Порядка, - копия судебного акта о признании гражданина банкротом;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в случае, предусмотренном подпунктом 4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ликвидацией;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3C6D6D">
        <w:rPr>
          <w:rFonts w:eastAsia="Calibri"/>
          <w:sz w:val="26"/>
          <w:szCs w:val="26"/>
        </w:rPr>
        <w:t>в случае, предусмотренном подпунктом 5 пункта 2 настоящего Порядка, - судебный акт, в соответствии с которым администрация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в случае, предусмотренном подпунктом 6 пункта 2 настоящего Порядка, 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в случае, предусмотренном подпунктом 7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исключением юридического лица из единого государственного реестра юридических лиц по решению регистрирующего органа; </w:t>
      </w:r>
      <w:proofErr w:type="gramStart"/>
      <w:r w:rsidRPr="003C6D6D">
        <w:rPr>
          <w:rFonts w:eastAsia="Calibri"/>
          <w:sz w:val="26"/>
          <w:szCs w:val="26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производстве»;</w:t>
      </w:r>
      <w:proofErr w:type="gramEnd"/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в случае, предусмотренном подпунктом 8 пункта 2 настоящего Порядка, - копия постановления о прекращении исполнения постановления о назначении административного наказания.</w:t>
      </w:r>
    </w:p>
    <w:p w:rsidR="006A5A59" w:rsidRPr="003C6D6D" w:rsidRDefault="006A5A59" w:rsidP="006A5A59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3C6D6D">
        <w:rPr>
          <w:bCs/>
          <w:sz w:val="26"/>
          <w:szCs w:val="26"/>
        </w:rPr>
        <w:t xml:space="preserve">4. Подготовка решений о признании безнадежной к взысканию задолженности осуществляется комиссией по поступлению и выбытию активов, созданной администрацией на постоянной основе (далее – Комиссия). 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5. Комиссия осуществляет свою деятельность в форме проведения заседаний.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Заседание Комиссии считается правомочным, если на нем присутствует не менее половины членов Комиссии.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Заседания Комиссии проводятся в срок </w:t>
      </w:r>
      <w:r w:rsidR="00E41233" w:rsidRPr="003C6D6D">
        <w:rPr>
          <w:rFonts w:eastAsia="Calibri"/>
          <w:sz w:val="26"/>
          <w:szCs w:val="26"/>
        </w:rPr>
        <w:t>в течени</w:t>
      </w:r>
      <w:proofErr w:type="gramStart"/>
      <w:r w:rsidR="00E41233" w:rsidRPr="003C6D6D">
        <w:rPr>
          <w:rFonts w:eastAsia="Calibri"/>
          <w:sz w:val="26"/>
          <w:szCs w:val="26"/>
        </w:rPr>
        <w:t>и</w:t>
      </w:r>
      <w:proofErr w:type="gramEnd"/>
      <w:r w:rsidR="00E41233" w:rsidRPr="003C6D6D">
        <w:rPr>
          <w:rFonts w:eastAsia="Calibri"/>
          <w:sz w:val="26"/>
          <w:szCs w:val="26"/>
        </w:rPr>
        <w:t xml:space="preserve"> </w:t>
      </w:r>
      <w:r w:rsidRPr="003C6D6D">
        <w:rPr>
          <w:rFonts w:eastAsia="Calibri"/>
          <w:sz w:val="26"/>
          <w:szCs w:val="26"/>
        </w:rPr>
        <w:t>пяти рабочих дней со дня получения председателем Комиссии материалов, подтверждающих наличие оснований для принятия решения о признании безнадежной к взысканию задолженности.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lastRenderedPageBreak/>
        <w:t xml:space="preserve">Подготовку материалов, подтверждающих наличие оснований для принятия решения о признании безнадежной к взысканию задолженности, и их представление председателю Комиссии осуществляет </w:t>
      </w:r>
      <w:r w:rsidR="00E41233" w:rsidRPr="003C6D6D">
        <w:rPr>
          <w:rFonts w:eastAsia="Calibri"/>
          <w:sz w:val="26"/>
          <w:szCs w:val="26"/>
        </w:rPr>
        <w:t>ведущий специалист</w:t>
      </w:r>
      <w:r w:rsidR="00F97D4E" w:rsidRPr="003C6D6D">
        <w:rPr>
          <w:rFonts w:eastAsia="Calibri"/>
          <w:sz w:val="26"/>
          <w:szCs w:val="26"/>
        </w:rPr>
        <w:t xml:space="preserve"> администрации муниципального образования </w:t>
      </w:r>
      <w:proofErr w:type="spellStart"/>
      <w:r w:rsidR="00F97D4E" w:rsidRPr="003C6D6D">
        <w:rPr>
          <w:rFonts w:eastAsia="Calibri"/>
          <w:sz w:val="26"/>
          <w:szCs w:val="26"/>
        </w:rPr>
        <w:t>Сергеевское</w:t>
      </w:r>
      <w:proofErr w:type="spellEnd"/>
      <w:r w:rsidR="00F97D4E" w:rsidRPr="003C6D6D">
        <w:rPr>
          <w:rFonts w:eastAsia="Calibri"/>
          <w:sz w:val="26"/>
          <w:szCs w:val="26"/>
        </w:rPr>
        <w:t xml:space="preserve"> сельское поселение</w:t>
      </w:r>
      <w:r w:rsidRPr="003C6D6D">
        <w:rPr>
          <w:rFonts w:eastAsia="Calibri"/>
          <w:sz w:val="26"/>
          <w:szCs w:val="26"/>
        </w:rPr>
        <w:t xml:space="preserve">. 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6. По результатам рассмотрения документов, указанных в пункте 3 настоящего Порядка, Комиссия принимает одно из следующих решений: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1) решение о признании безнадежной к взысканию задолженности;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2) решение о невозможности признания безнадежной к взысканию задолженности.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7. Решение о признании безнадежной к взысканию задолженности принимается на основании документов, указанных в пункте 3 настоящего Порядка, подтверждающих обстоятельства, предусмотренные пунктом 2 настоящего Порядка.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8. Решение о невозможности признания безнадежной к взысканию задолженности принимается в случае: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1) отсутствия предусмотренных пунктом 2 настоящего Порядка оснований для признания задолженности безнадежной к взысканию;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2) </w:t>
      </w:r>
      <w:proofErr w:type="spellStart"/>
      <w:r w:rsidRPr="003C6D6D">
        <w:rPr>
          <w:rFonts w:eastAsia="Calibri"/>
          <w:sz w:val="26"/>
          <w:szCs w:val="26"/>
        </w:rPr>
        <w:t>непредоставления</w:t>
      </w:r>
      <w:proofErr w:type="spellEnd"/>
      <w:r w:rsidRPr="003C6D6D">
        <w:rPr>
          <w:rFonts w:eastAsia="Calibri"/>
          <w:sz w:val="26"/>
          <w:szCs w:val="26"/>
        </w:rPr>
        <w:t xml:space="preserve"> документов, необходимых в соответствии с пунктом 3 настоящего Порядка для принятия Комиссией решения о признании задолженности безнадежной к взысканию.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9. 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1) полное наименование организации (фамилия, имя, отчество физического лица);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3) сведения о платеже, по которому возникла задолженность;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4)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5) сумма задолженности по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6) сумма задолженности по пеням и штрафам по соответствующим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7) дата принятия решения о признании безнадежной к взысканию задолженности по платежам в местный бюджет;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  <w:r w:rsidRPr="003C6D6D">
        <w:rPr>
          <w:rFonts w:eastAsia="Calibri"/>
          <w:sz w:val="26"/>
          <w:szCs w:val="26"/>
        </w:rPr>
        <w:t>8) подписи членов комиссии.</w:t>
      </w:r>
    </w:p>
    <w:p w:rsidR="006A5A59" w:rsidRPr="003C6D6D" w:rsidRDefault="006A5A59" w:rsidP="006A5A59">
      <w:pPr>
        <w:ind w:firstLine="851"/>
        <w:jc w:val="both"/>
        <w:rPr>
          <w:rFonts w:eastAsia="Calibri"/>
          <w:i/>
          <w:sz w:val="26"/>
          <w:szCs w:val="26"/>
        </w:rPr>
      </w:pPr>
      <w:r w:rsidRPr="003C6D6D">
        <w:rPr>
          <w:rFonts w:eastAsia="Calibri"/>
          <w:sz w:val="26"/>
          <w:szCs w:val="26"/>
        </w:rPr>
        <w:t xml:space="preserve">10. Оформленный Комиссией акт о признании безнадежной к взысканию задолженности по платежам в местный бюджет утверждается главой </w:t>
      </w:r>
      <w:proofErr w:type="spellStart"/>
      <w:r w:rsidRPr="003C6D6D">
        <w:rPr>
          <w:rFonts w:eastAsia="Calibri"/>
          <w:sz w:val="26"/>
          <w:szCs w:val="26"/>
        </w:rPr>
        <w:t>Сергеевского</w:t>
      </w:r>
      <w:proofErr w:type="spellEnd"/>
      <w:r w:rsidRPr="003C6D6D">
        <w:rPr>
          <w:rFonts w:eastAsia="Calibri"/>
          <w:sz w:val="26"/>
          <w:szCs w:val="26"/>
        </w:rPr>
        <w:t xml:space="preserve"> сельского поселения </w:t>
      </w:r>
      <w:r w:rsidR="00E41233" w:rsidRPr="003C6D6D">
        <w:rPr>
          <w:rFonts w:eastAsia="Calibri"/>
          <w:sz w:val="26"/>
          <w:szCs w:val="26"/>
        </w:rPr>
        <w:t>в течени</w:t>
      </w:r>
      <w:proofErr w:type="gramStart"/>
      <w:r w:rsidR="00E41233" w:rsidRPr="003C6D6D">
        <w:rPr>
          <w:rFonts w:eastAsia="Calibri"/>
          <w:sz w:val="26"/>
          <w:szCs w:val="26"/>
        </w:rPr>
        <w:t>и</w:t>
      </w:r>
      <w:proofErr w:type="gramEnd"/>
      <w:r w:rsidR="00E41233" w:rsidRPr="003C6D6D">
        <w:rPr>
          <w:rFonts w:eastAsia="Calibri"/>
          <w:sz w:val="26"/>
          <w:szCs w:val="26"/>
        </w:rPr>
        <w:t xml:space="preserve"> 3-х рабочих дней</w:t>
      </w:r>
      <w:r w:rsidRPr="003C6D6D">
        <w:rPr>
          <w:rFonts w:eastAsia="Calibri"/>
          <w:i/>
          <w:sz w:val="26"/>
          <w:szCs w:val="26"/>
        </w:rPr>
        <w:t xml:space="preserve"> </w:t>
      </w:r>
      <w:r w:rsidRPr="003C6D6D">
        <w:rPr>
          <w:rFonts w:eastAsia="Calibri"/>
          <w:sz w:val="26"/>
          <w:szCs w:val="26"/>
        </w:rPr>
        <w:t xml:space="preserve">со дня его оформления. </w:t>
      </w: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</w:p>
    <w:p w:rsidR="006A5A59" w:rsidRPr="003C6D6D" w:rsidRDefault="006A5A59" w:rsidP="006A5A59">
      <w:pPr>
        <w:ind w:firstLine="851"/>
        <w:jc w:val="both"/>
        <w:rPr>
          <w:rFonts w:eastAsia="Calibri"/>
          <w:sz w:val="26"/>
          <w:szCs w:val="26"/>
        </w:rPr>
      </w:pPr>
    </w:p>
    <w:p w:rsidR="00F97D4E" w:rsidRDefault="00F97D4E" w:rsidP="003C6D6D">
      <w:pPr>
        <w:tabs>
          <w:tab w:val="left" w:pos="3015"/>
        </w:tabs>
        <w:jc w:val="both"/>
        <w:rPr>
          <w:sz w:val="26"/>
          <w:szCs w:val="26"/>
        </w:rPr>
      </w:pPr>
    </w:p>
    <w:p w:rsidR="003C6D6D" w:rsidRDefault="003C6D6D" w:rsidP="003C6D6D">
      <w:pPr>
        <w:tabs>
          <w:tab w:val="left" w:pos="3015"/>
        </w:tabs>
        <w:jc w:val="both"/>
        <w:rPr>
          <w:sz w:val="26"/>
          <w:szCs w:val="26"/>
        </w:rPr>
      </w:pPr>
    </w:p>
    <w:p w:rsidR="003C6D6D" w:rsidRDefault="003C6D6D" w:rsidP="003C6D6D">
      <w:pPr>
        <w:tabs>
          <w:tab w:val="left" w:pos="3015"/>
        </w:tabs>
        <w:jc w:val="both"/>
        <w:rPr>
          <w:sz w:val="26"/>
          <w:szCs w:val="26"/>
        </w:rPr>
      </w:pPr>
    </w:p>
    <w:p w:rsidR="00F97D4E" w:rsidRDefault="00F97D4E" w:rsidP="006A5A59">
      <w:pPr>
        <w:tabs>
          <w:tab w:val="left" w:pos="3015"/>
        </w:tabs>
        <w:ind w:firstLine="567"/>
        <w:jc w:val="both"/>
        <w:rPr>
          <w:sz w:val="26"/>
          <w:szCs w:val="26"/>
        </w:rPr>
      </w:pPr>
    </w:p>
    <w:p w:rsidR="00F97D4E" w:rsidRDefault="00F97D4E" w:rsidP="006A5A59">
      <w:pPr>
        <w:tabs>
          <w:tab w:val="left" w:pos="3015"/>
        </w:tabs>
        <w:ind w:firstLine="567"/>
        <w:jc w:val="both"/>
        <w:rPr>
          <w:sz w:val="26"/>
          <w:szCs w:val="26"/>
        </w:rPr>
      </w:pPr>
    </w:p>
    <w:p w:rsidR="00F97D4E" w:rsidRDefault="00F97D4E" w:rsidP="006A5A59">
      <w:pPr>
        <w:tabs>
          <w:tab w:val="left" w:pos="3015"/>
        </w:tabs>
        <w:ind w:firstLine="567"/>
        <w:jc w:val="both"/>
        <w:rPr>
          <w:sz w:val="26"/>
          <w:szCs w:val="26"/>
        </w:rPr>
      </w:pPr>
    </w:p>
    <w:p w:rsidR="00F97D4E" w:rsidRDefault="00F97D4E" w:rsidP="00F97D4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F97D4E" w:rsidRDefault="00F97D4E" w:rsidP="003C6D6D">
      <w:pPr>
        <w:pStyle w:val="ConsPlusNormal"/>
        <w:ind w:left="5954"/>
        <w:jc w:val="right"/>
        <w:rPr>
          <w:rFonts w:ascii="Times New Roman" w:hAnsi="Times New Roman" w:cs="Times New Roman"/>
        </w:rPr>
      </w:pPr>
      <w:r w:rsidRPr="00F97D4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  <w:r w:rsidRPr="00F97D4E">
        <w:rPr>
          <w:rFonts w:ascii="Times New Roman" w:hAnsi="Times New Roman" w:cs="Times New Roman"/>
        </w:rPr>
        <w:t xml:space="preserve"> к постановлению Администрации </w:t>
      </w:r>
      <w:proofErr w:type="spellStart"/>
      <w:r w:rsidRPr="00F97D4E">
        <w:rPr>
          <w:rFonts w:ascii="Times New Roman" w:hAnsi="Times New Roman" w:cs="Times New Roman"/>
        </w:rPr>
        <w:t>Сергеевского</w:t>
      </w:r>
      <w:proofErr w:type="spellEnd"/>
      <w:r w:rsidRPr="00F97D4E">
        <w:rPr>
          <w:rFonts w:ascii="Times New Roman" w:hAnsi="Times New Roman" w:cs="Times New Roman"/>
        </w:rPr>
        <w:t xml:space="preserve"> сельского поселения</w:t>
      </w:r>
      <w:r w:rsidR="001B5520" w:rsidRPr="001B5520">
        <w:rPr>
          <w:rFonts w:ascii="Times New Roman" w:hAnsi="Times New Roman" w:cs="Times New Roman"/>
        </w:rPr>
        <w:t xml:space="preserve"> </w:t>
      </w:r>
      <w:r w:rsidR="001B5520" w:rsidRPr="00F97D4E">
        <w:rPr>
          <w:rFonts w:ascii="Times New Roman" w:hAnsi="Times New Roman" w:cs="Times New Roman"/>
        </w:rPr>
        <w:t xml:space="preserve">от </w:t>
      </w:r>
      <w:r w:rsidR="001B5520">
        <w:rPr>
          <w:rFonts w:ascii="Times New Roman" w:hAnsi="Times New Roman" w:cs="Times New Roman"/>
        </w:rPr>
        <w:t>08.06.</w:t>
      </w:r>
      <w:r w:rsidR="001B5520" w:rsidRPr="00F97D4E">
        <w:rPr>
          <w:rFonts w:ascii="Times New Roman" w:hAnsi="Times New Roman" w:cs="Times New Roman"/>
        </w:rPr>
        <w:t xml:space="preserve"> 2020</w:t>
      </w:r>
      <w:r w:rsidR="001B5520">
        <w:rPr>
          <w:rFonts w:ascii="Times New Roman" w:hAnsi="Times New Roman" w:cs="Times New Roman"/>
        </w:rPr>
        <w:t xml:space="preserve"> </w:t>
      </w:r>
      <w:r w:rsidR="001B5520" w:rsidRPr="00F97D4E">
        <w:rPr>
          <w:rFonts w:ascii="Times New Roman" w:hAnsi="Times New Roman" w:cs="Times New Roman"/>
        </w:rPr>
        <w:t xml:space="preserve">  № </w:t>
      </w:r>
      <w:r w:rsidR="001B5520">
        <w:rPr>
          <w:rFonts w:ascii="Times New Roman" w:hAnsi="Times New Roman" w:cs="Times New Roman"/>
        </w:rPr>
        <w:t>33</w:t>
      </w:r>
    </w:p>
    <w:p w:rsidR="001B5520" w:rsidRPr="00F97D4E" w:rsidRDefault="001B5520" w:rsidP="003C6D6D">
      <w:pPr>
        <w:pStyle w:val="ConsPlusNormal"/>
        <w:ind w:left="5954"/>
        <w:jc w:val="right"/>
        <w:rPr>
          <w:rFonts w:ascii="Times New Roman" w:hAnsi="Times New Roman" w:cs="Times New Roman"/>
          <w:i/>
        </w:rPr>
      </w:pPr>
    </w:p>
    <w:p w:rsidR="00F97D4E" w:rsidRPr="003C6D6D" w:rsidRDefault="00F97D4E" w:rsidP="003C6D6D">
      <w:pPr>
        <w:jc w:val="center"/>
        <w:rPr>
          <w:rFonts w:eastAsia="Times New Roman CYR"/>
          <w:bCs/>
          <w:color w:val="26282F"/>
          <w:sz w:val="26"/>
          <w:szCs w:val="26"/>
        </w:rPr>
      </w:pPr>
      <w:r w:rsidRPr="003C6D6D">
        <w:rPr>
          <w:rFonts w:eastAsia="Times New Roman CYR"/>
          <w:bCs/>
          <w:color w:val="26282F"/>
          <w:sz w:val="26"/>
          <w:szCs w:val="26"/>
        </w:rPr>
        <w:t>Положение</w:t>
      </w:r>
    </w:p>
    <w:p w:rsidR="00F97D4E" w:rsidRPr="003C6D6D" w:rsidRDefault="00F97D4E" w:rsidP="003C6D6D">
      <w:pPr>
        <w:jc w:val="center"/>
        <w:rPr>
          <w:rFonts w:eastAsia="Times New Roman CYR"/>
          <w:bCs/>
          <w:color w:val="26282F"/>
          <w:sz w:val="26"/>
          <w:szCs w:val="26"/>
        </w:rPr>
      </w:pPr>
      <w:r w:rsidRPr="003C6D6D">
        <w:rPr>
          <w:rFonts w:eastAsia="Times New Roman CYR"/>
          <w:bCs/>
          <w:color w:val="26282F"/>
          <w:sz w:val="26"/>
          <w:szCs w:val="26"/>
        </w:rPr>
        <w:t xml:space="preserve">о комиссии по рассмотрению вопросов о признании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rFonts w:eastAsia="Times New Roman CYR"/>
          <w:bCs/>
          <w:color w:val="26282F"/>
          <w:sz w:val="26"/>
          <w:szCs w:val="26"/>
        </w:rPr>
        <w:t>Сергеевское</w:t>
      </w:r>
      <w:proofErr w:type="spellEnd"/>
      <w:r w:rsidRPr="003C6D6D">
        <w:rPr>
          <w:rFonts w:eastAsia="Times New Roman CYR"/>
          <w:bCs/>
          <w:color w:val="26282F"/>
          <w:sz w:val="26"/>
          <w:szCs w:val="26"/>
        </w:rPr>
        <w:t xml:space="preserve"> сельское поселение</w:t>
      </w:r>
    </w:p>
    <w:p w:rsidR="00F97D4E" w:rsidRPr="003C6D6D" w:rsidRDefault="00F97D4E" w:rsidP="00F97D4E">
      <w:pPr>
        <w:jc w:val="center"/>
        <w:rPr>
          <w:rFonts w:eastAsia="Times New Roman CYR"/>
          <w:sz w:val="26"/>
          <w:szCs w:val="26"/>
        </w:rPr>
      </w:pPr>
    </w:p>
    <w:p w:rsidR="00F97D4E" w:rsidRPr="003C6D6D" w:rsidRDefault="00F97D4E" w:rsidP="00F97D4E">
      <w:pPr>
        <w:ind w:left="698" w:firstLine="699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 xml:space="preserve">                            Общие положения</w:t>
      </w:r>
    </w:p>
    <w:p w:rsidR="00F97D4E" w:rsidRPr="003C6D6D" w:rsidRDefault="00F97D4E" w:rsidP="003C6D6D">
      <w:pPr>
        <w:ind w:firstLine="709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 xml:space="preserve">1. 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rFonts w:eastAsia="Times New Roman CYR"/>
          <w:b/>
          <w:bCs/>
          <w:color w:val="26282F"/>
          <w:sz w:val="26"/>
          <w:szCs w:val="26"/>
        </w:rPr>
        <w:t>Сергеевское</w:t>
      </w:r>
      <w:proofErr w:type="spellEnd"/>
      <w:r w:rsidRPr="003C6D6D">
        <w:rPr>
          <w:rFonts w:eastAsia="Times New Roman CYR"/>
          <w:b/>
          <w:bCs/>
          <w:color w:val="26282F"/>
          <w:sz w:val="26"/>
          <w:szCs w:val="26"/>
        </w:rPr>
        <w:t xml:space="preserve"> сельское поселение</w:t>
      </w:r>
      <w:r w:rsidRPr="003C6D6D">
        <w:rPr>
          <w:rFonts w:eastAsia="Times New Roman CYR"/>
          <w:sz w:val="26"/>
          <w:szCs w:val="26"/>
        </w:rPr>
        <w:t xml:space="preserve"> (далее - Комиссия).</w:t>
      </w:r>
    </w:p>
    <w:p w:rsidR="00F97D4E" w:rsidRPr="003C6D6D" w:rsidRDefault="00F97D4E" w:rsidP="003C6D6D">
      <w:pPr>
        <w:ind w:firstLine="709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2. </w:t>
      </w:r>
      <w:proofErr w:type="gramStart"/>
      <w:r w:rsidRPr="003C6D6D">
        <w:rPr>
          <w:rFonts w:eastAsia="Times New Roman CYR"/>
          <w:sz w:val="26"/>
          <w:szCs w:val="26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ст. 47.2 Бюджетного Кодекса Российской Федерации, Постановлением Правительства Российской Федерации от 06.05.2016 года N 393 "Об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Федерации", а также настоящим Положением и Порядком признания</w:t>
      </w:r>
      <w:proofErr w:type="gramEnd"/>
      <w:r w:rsidRPr="003C6D6D">
        <w:rPr>
          <w:rFonts w:eastAsia="Times New Roman CYR"/>
          <w:sz w:val="26"/>
          <w:szCs w:val="26"/>
        </w:rPr>
        <w:t xml:space="preserve">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rFonts w:eastAsia="Times New Roman CYR"/>
          <w:bCs/>
          <w:color w:val="26282F"/>
          <w:sz w:val="26"/>
          <w:szCs w:val="26"/>
        </w:rPr>
        <w:t>Сергеевское</w:t>
      </w:r>
      <w:proofErr w:type="spellEnd"/>
      <w:r w:rsidRPr="003C6D6D">
        <w:rPr>
          <w:rFonts w:eastAsia="Times New Roman CYR"/>
          <w:bCs/>
          <w:color w:val="26282F"/>
          <w:sz w:val="26"/>
          <w:szCs w:val="26"/>
        </w:rPr>
        <w:t xml:space="preserve"> сельское поселение</w:t>
      </w:r>
    </w:p>
    <w:p w:rsidR="00F97D4E" w:rsidRPr="003C6D6D" w:rsidRDefault="00F97D4E" w:rsidP="00F97D4E">
      <w:pPr>
        <w:ind w:firstLine="720"/>
        <w:jc w:val="center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Основные функции Комиссии</w:t>
      </w:r>
    </w:p>
    <w:p w:rsidR="00F97D4E" w:rsidRPr="003C6D6D" w:rsidRDefault="00F97D4E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Основными функциями Комиссии являются: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3.</w:t>
      </w:r>
      <w:r w:rsidR="00F97D4E" w:rsidRPr="003C6D6D">
        <w:rPr>
          <w:rFonts w:eastAsia="Times New Roman CYR"/>
          <w:sz w:val="26"/>
          <w:szCs w:val="26"/>
        </w:rPr>
        <w:t> 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4</w:t>
      </w:r>
      <w:r w:rsidR="00F97D4E" w:rsidRPr="003C6D6D">
        <w:rPr>
          <w:rFonts w:eastAsia="Times New Roman CYR"/>
          <w:sz w:val="26"/>
          <w:szCs w:val="26"/>
        </w:rPr>
        <w:t>. Оценка обоснованности признания безнадежной к взысканию задолженности;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5</w:t>
      </w:r>
      <w:r w:rsidR="00F97D4E" w:rsidRPr="003C6D6D">
        <w:rPr>
          <w:rFonts w:eastAsia="Times New Roman CYR"/>
          <w:sz w:val="26"/>
          <w:szCs w:val="26"/>
        </w:rPr>
        <w:t>. 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1</w:t>
      </w:r>
      <w:r w:rsidR="00F97D4E" w:rsidRPr="003C6D6D">
        <w:rPr>
          <w:rFonts w:eastAsia="Times New Roman CYR"/>
          <w:sz w:val="26"/>
          <w:szCs w:val="26"/>
        </w:rPr>
        <w:t>) признать задолженность по платежам в местный бюджет безнадежной к взысканию;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2</w:t>
      </w:r>
      <w:r w:rsidR="00F97D4E" w:rsidRPr="003C6D6D">
        <w:rPr>
          <w:rFonts w:eastAsia="Times New Roman CYR"/>
          <w:sz w:val="26"/>
          <w:szCs w:val="26"/>
        </w:rPr>
        <w:t>) 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F97D4E" w:rsidRPr="003C6D6D" w:rsidRDefault="00F97D4E" w:rsidP="001B5520">
      <w:pPr>
        <w:ind w:left="698" w:firstLine="699"/>
        <w:jc w:val="center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Права Комиссии</w:t>
      </w:r>
    </w:p>
    <w:p w:rsidR="00F97D4E" w:rsidRPr="003C6D6D" w:rsidRDefault="00F97D4E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Комиссия имеет право: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6.</w:t>
      </w:r>
      <w:r w:rsidR="00F97D4E" w:rsidRPr="003C6D6D">
        <w:rPr>
          <w:rFonts w:eastAsia="Times New Roman CYR"/>
          <w:sz w:val="26"/>
          <w:szCs w:val="26"/>
        </w:rPr>
        <w:t> Запрашивать информацию по вопросам, относящимся к компетенции комиссии;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7</w:t>
      </w:r>
      <w:r w:rsidR="00F97D4E" w:rsidRPr="003C6D6D">
        <w:rPr>
          <w:rFonts w:eastAsia="Times New Roman CYR"/>
          <w:sz w:val="26"/>
          <w:szCs w:val="26"/>
        </w:rPr>
        <w:t>. Заслушивать представителей плательщиков по вопросам, относящимся к компетенции комиссии.</w:t>
      </w:r>
    </w:p>
    <w:p w:rsidR="001B5520" w:rsidRPr="003C6D6D" w:rsidRDefault="001B5520" w:rsidP="001B5520">
      <w:pPr>
        <w:ind w:left="698" w:firstLine="699"/>
        <w:jc w:val="center"/>
        <w:rPr>
          <w:rFonts w:eastAsia="Times New Roman CYR"/>
          <w:b/>
          <w:sz w:val="26"/>
          <w:szCs w:val="26"/>
        </w:rPr>
      </w:pPr>
    </w:p>
    <w:p w:rsidR="00F97D4E" w:rsidRPr="003C6D6D" w:rsidRDefault="00F97D4E" w:rsidP="001B5520">
      <w:pPr>
        <w:ind w:left="698" w:firstLine="699"/>
        <w:jc w:val="center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Организация деятельности Комиссии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lastRenderedPageBreak/>
        <w:t>8</w:t>
      </w:r>
      <w:r w:rsidR="00F97D4E" w:rsidRPr="003C6D6D">
        <w:rPr>
          <w:rFonts w:eastAsia="Times New Roman CYR"/>
          <w:sz w:val="26"/>
          <w:szCs w:val="26"/>
        </w:rPr>
        <w:t>. Заседания Комиссии проводятся по мере необходимости. Дату, время и место проведения заседания Комиссии определяет ее председатель либо заместитель председателя комиссии в отсутствие председателя комиссии.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9</w:t>
      </w:r>
      <w:r w:rsidR="00F97D4E" w:rsidRPr="003C6D6D">
        <w:rPr>
          <w:rFonts w:eastAsia="Times New Roman CYR"/>
          <w:sz w:val="26"/>
          <w:szCs w:val="26"/>
        </w:rPr>
        <w:t xml:space="preserve">. Заседания Комиссии проводятся председателем Комиссии или заместителем председателя комиссии в отсутствие председателя комиссии, и оформляются протоколом по форме </w:t>
      </w:r>
      <w:proofErr w:type="gramStart"/>
      <w:r w:rsidR="00F97D4E" w:rsidRPr="003C6D6D">
        <w:rPr>
          <w:rFonts w:eastAsia="Times New Roman CYR"/>
          <w:sz w:val="26"/>
          <w:szCs w:val="26"/>
        </w:rPr>
        <w:t>согласно приложения</w:t>
      </w:r>
      <w:proofErr w:type="gramEnd"/>
      <w:r w:rsidR="00F97D4E" w:rsidRPr="003C6D6D">
        <w:rPr>
          <w:rFonts w:eastAsia="Times New Roman CYR"/>
          <w:sz w:val="26"/>
          <w:szCs w:val="26"/>
        </w:rPr>
        <w:t xml:space="preserve"> к настоящему Положению, который подписывается председателем Комиссии или заместителем председателя комиссии в отсутствие председателя комиссии, и секретарем Комиссии.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10</w:t>
      </w:r>
      <w:r w:rsidR="00F97D4E" w:rsidRPr="003C6D6D">
        <w:rPr>
          <w:rFonts w:eastAsia="Times New Roman CYR"/>
          <w:sz w:val="26"/>
          <w:szCs w:val="26"/>
        </w:rPr>
        <w:t>. Заседание Комиссии является правомочным, если на нем присутствует более половины членов Комиссии.</w:t>
      </w:r>
    </w:p>
    <w:p w:rsidR="00F97D4E" w:rsidRPr="003C6D6D" w:rsidRDefault="003C6D6D" w:rsidP="00F97D4E">
      <w:pPr>
        <w:ind w:firstLine="720"/>
        <w:jc w:val="both"/>
        <w:rPr>
          <w:rFonts w:eastAsia="Times New Roman CYR"/>
          <w:sz w:val="26"/>
          <w:szCs w:val="26"/>
        </w:rPr>
      </w:pPr>
      <w:r w:rsidRPr="003C6D6D">
        <w:rPr>
          <w:rFonts w:eastAsia="Times New Roman CYR"/>
          <w:sz w:val="26"/>
          <w:szCs w:val="26"/>
        </w:rPr>
        <w:t>11</w:t>
      </w:r>
      <w:r w:rsidR="00F97D4E" w:rsidRPr="003C6D6D">
        <w:rPr>
          <w:rFonts w:eastAsia="Times New Roman CYR"/>
          <w:sz w:val="26"/>
          <w:szCs w:val="26"/>
        </w:rPr>
        <w:t>. Решение Комиссии принимается путем открытого голосования простым большинством голосов от общего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F97D4E" w:rsidRPr="003C6D6D" w:rsidRDefault="00F97D4E" w:rsidP="00F97D4E">
      <w:pPr>
        <w:ind w:firstLine="720"/>
        <w:jc w:val="both"/>
        <w:rPr>
          <w:rFonts w:eastAsia="Times New Roman CYR"/>
          <w:sz w:val="26"/>
          <w:szCs w:val="26"/>
        </w:rPr>
      </w:pPr>
    </w:p>
    <w:p w:rsidR="00F97D4E" w:rsidRPr="00F97D4E" w:rsidRDefault="00F97D4E" w:rsidP="003C6D6D">
      <w:pPr>
        <w:pStyle w:val="ConsPlusNormal"/>
        <w:ind w:left="5954"/>
        <w:jc w:val="right"/>
        <w:rPr>
          <w:rFonts w:ascii="Times New Roman" w:hAnsi="Times New Roman" w:cs="Times New Roman"/>
          <w:i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br w:type="page"/>
      </w:r>
      <w:r w:rsidRPr="00F97D4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F97D4E">
        <w:rPr>
          <w:rFonts w:ascii="Times New Roman" w:hAnsi="Times New Roman" w:cs="Times New Roman"/>
        </w:rPr>
        <w:t xml:space="preserve"> к постановлению Администрации </w:t>
      </w:r>
      <w:proofErr w:type="spellStart"/>
      <w:r w:rsidRPr="00F97D4E">
        <w:rPr>
          <w:rFonts w:ascii="Times New Roman" w:hAnsi="Times New Roman" w:cs="Times New Roman"/>
        </w:rPr>
        <w:t>Сергеевского</w:t>
      </w:r>
      <w:proofErr w:type="spellEnd"/>
      <w:r w:rsidRPr="00F97D4E">
        <w:rPr>
          <w:rFonts w:ascii="Times New Roman" w:hAnsi="Times New Roman" w:cs="Times New Roman"/>
        </w:rPr>
        <w:t xml:space="preserve"> сельского поселения</w:t>
      </w:r>
      <w:r w:rsidR="001B5520" w:rsidRPr="001B5520">
        <w:rPr>
          <w:rFonts w:ascii="Times New Roman" w:hAnsi="Times New Roman" w:cs="Times New Roman"/>
        </w:rPr>
        <w:t xml:space="preserve"> </w:t>
      </w:r>
      <w:r w:rsidR="001B5520">
        <w:rPr>
          <w:rFonts w:ascii="Times New Roman" w:hAnsi="Times New Roman" w:cs="Times New Roman"/>
        </w:rPr>
        <w:t xml:space="preserve"> </w:t>
      </w:r>
      <w:r w:rsidR="001B5520" w:rsidRPr="00F97D4E">
        <w:rPr>
          <w:rFonts w:ascii="Times New Roman" w:hAnsi="Times New Roman" w:cs="Times New Roman"/>
        </w:rPr>
        <w:t xml:space="preserve">от </w:t>
      </w:r>
      <w:r w:rsidR="001B5520">
        <w:rPr>
          <w:rFonts w:ascii="Times New Roman" w:hAnsi="Times New Roman" w:cs="Times New Roman"/>
        </w:rPr>
        <w:t>08.06.</w:t>
      </w:r>
      <w:r w:rsidR="001B5520" w:rsidRPr="00F97D4E">
        <w:rPr>
          <w:rFonts w:ascii="Times New Roman" w:hAnsi="Times New Roman" w:cs="Times New Roman"/>
        </w:rPr>
        <w:t xml:space="preserve"> 2020</w:t>
      </w:r>
      <w:r w:rsidR="001B5520">
        <w:rPr>
          <w:rFonts w:ascii="Times New Roman" w:hAnsi="Times New Roman" w:cs="Times New Roman"/>
        </w:rPr>
        <w:t xml:space="preserve"> </w:t>
      </w:r>
      <w:r w:rsidR="001B5520" w:rsidRPr="00F97D4E">
        <w:rPr>
          <w:rFonts w:ascii="Times New Roman" w:hAnsi="Times New Roman" w:cs="Times New Roman"/>
        </w:rPr>
        <w:t xml:space="preserve">  № </w:t>
      </w:r>
      <w:r w:rsidR="001B5520">
        <w:rPr>
          <w:rFonts w:ascii="Times New Roman" w:hAnsi="Times New Roman" w:cs="Times New Roman"/>
        </w:rPr>
        <w:t>33</w:t>
      </w:r>
    </w:p>
    <w:p w:rsidR="00F97D4E" w:rsidRPr="00F97D4E" w:rsidRDefault="00F97D4E" w:rsidP="00F97D4E">
      <w:pPr>
        <w:pStyle w:val="ConsPlusNormal"/>
        <w:ind w:left="5954"/>
        <w:jc w:val="both"/>
        <w:rPr>
          <w:rFonts w:ascii="Times New Roman" w:hAnsi="Times New Roman" w:cs="Times New Roman"/>
          <w:i/>
        </w:rPr>
      </w:pPr>
    </w:p>
    <w:p w:rsidR="00F97D4E" w:rsidRDefault="00F97D4E" w:rsidP="001B5520">
      <w:pPr>
        <w:ind w:firstLine="698"/>
        <w:jc w:val="both"/>
        <w:rPr>
          <w:rFonts w:ascii="Times New Roman CYR" w:eastAsia="Times New Roman CYR" w:hAnsi="Times New Roman CYR" w:cs="Times New Roman CYR"/>
        </w:rPr>
      </w:pPr>
    </w:p>
    <w:p w:rsidR="00F97D4E" w:rsidRDefault="00F97D4E" w:rsidP="003C6D6D">
      <w:pPr>
        <w:ind w:firstLine="698"/>
        <w:jc w:val="center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 xml:space="preserve">Состав комиссии по рассмотрению документов и принятию решения о признании безнадежной к взысканию задолженности по платежам в бюджет муниципального образования </w:t>
      </w:r>
      <w:proofErr w:type="spellStart"/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Сергеевское</w:t>
      </w:r>
      <w:proofErr w:type="spellEnd"/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сельское поселение</w:t>
      </w:r>
    </w:p>
    <w:p w:rsidR="003C6D6D" w:rsidRDefault="003C6D6D" w:rsidP="003C6D6D">
      <w:pPr>
        <w:ind w:firstLine="698"/>
        <w:jc w:val="center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3C6D6D" w:rsidRPr="003C6D6D" w:rsidRDefault="003C6D6D" w:rsidP="003C6D6D">
      <w:pPr>
        <w:ind w:firstLine="698"/>
        <w:jc w:val="center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F97D4E" w:rsidRPr="003C6D6D" w:rsidRDefault="00F97D4E" w:rsidP="001B5520">
      <w:pPr>
        <w:ind w:firstLine="69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Управляющий делами    - председатель комиссии</w:t>
      </w:r>
    </w:p>
    <w:p w:rsidR="00F97D4E" w:rsidRPr="003C6D6D" w:rsidRDefault="00F97D4E" w:rsidP="001B5520">
      <w:pPr>
        <w:ind w:firstLine="69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Ведущий специалист      - заместитель председателя комиссии</w:t>
      </w:r>
    </w:p>
    <w:p w:rsidR="00F97D4E" w:rsidRPr="003C6D6D" w:rsidRDefault="008D5BC1" w:rsidP="001B5520">
      <w:pPr>
        <w:ind w:firstLine="69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Специалист</w:t>
      </w:r>
      <w:proofErr w:type="gramStart"/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1</w:t>
      </w:r>
      <w:proofErr w:type="gramEnd"/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 xml:space="preserve"> категории  - секретарь комиссии</w:t>
      </w:r>
    </w:p>
    <w:p w:rsidR="008D5BC1" w:rsidRPr="003C6D6D" w:rsidRDefault="008D5BC1" w:rsidP="001B5520">
      <w:pPr>
        <w:ind w:firstLine="69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Специалист 1 категории – член комиссии</w:t>
      </w:r>
    </w:p>
    <w:p w:rsidR="008D5BC1" w:rsidRPr="003C6D6D" w:rsidRDefault="008D5BC1" w:rsidP="001B5520">
      <w:pPr>
        <w:ind w:firstLine="69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3C6D6D">
        <w:rPr>
          <w:rFonts w:ascii="Times New Roman CYR" w:eastAsia="Times New Roman CYR" w:hAnsi="Times New Roman CYR" w:cs="Times New Roman CYR"/>
          <w:sz w:val="26"/>
          <w:szCs w:val="26"/>
        </w:rPr>
        <w:t>Бухгалтер                         - член комиссии</w:t>
      </w:r>
    </w:p>
    <w:sectPr w:rsidR="008D5BC1" w:rsidRPr="003C6D6D" w:rsidSect="003C6D6D">
      <w:headerReference w:type="even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11" w:rsidRDefault="00605D11" w:rsidP="00904632">
      <w:r>
        <w:separator/>
      </w:r>
    </w:p>
  </w:endnote>
  <w:endnote w:type="continuationSeparator" w:id="0">
    <w:p w:rsidR="00605D11" w:rsidRDefault="00605D11" w:rsidP="0090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11" w:rsidRDefault="00605D11" w:rsidP="00904632">
      <w:r>
        <w:separator/>
      </w:r>
    </w:p>
  </w:footnote>
  <w:footnote w:type="continuationSeparator" w:id="0">
    <w:p w:rsidR="00605D11" w:rsidRDefault="00605D11" w:rsidP="0090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07" w:rsidRDefault="0042006D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5390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53907">
      <w:rPr>
        <w:rStyle w:val="ac"/>
        <w:noProof/>
      </w:rPr>
      <w:t>1</w:t>
    </w:r>
    <w:r>
      <w:rPr>
        <w:rStyle w:val="ac"/>
      </w:rPr>
      <w:fldChar w:fldCharType="end"/>
    </w:r>
  </w:p>
  <w:p w:rsidR="00C53907" w:rsidRDefault="00C5390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>
    <w:nsid w:val="00A860F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171D5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DB5"/>
    <w:multiLevelType w:val="hybridMultilevel"/>
    <w:tmpl w:val="08A0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67F18"/>
    <w:multiLevelType w:val="hybridMultilevel"/>
    <w:tmpl w:val="4CE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76A1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B31FD3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507C1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0F1B2FF8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F1967"/>
    <w:multiLevelType w:val="hybridMultilevel"/>
    <w:tmpl w:val="6A36FD50"/>
    <w:lvl w:ilvl="0" w:tplc="8C66C23E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DA7BF5"/>
    <w:multiLevelType w:val="multilevel"/>
    <w:tmpl w:val="7E02B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55C42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E1410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164410"/>
    <w:multiLevelType w:val="hybridMultilevel"/>
    <w:tmpl w:val="98EA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C49C9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E3C0B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6926AB"/>
    <w:multiLevelType w:val="multilevel"/>
    <w:tmpl w:val="EAB4A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8EE5EB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87310"/>
    <w:multiLevelType w:val="hybridMultilevel"/>
    <w:tmpl w:val="2428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C7D20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BD36EF"/>
    <w:multiLevelType w:val="hybridMultilevel"/>
    <w:tmpl w:val="C0D063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8255D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7F4"/>
    <w:multiLevelType w:val="hybridMultilevel"/>
    <w:tmpl w:val="475634EC"/>
    <w:lvl w:ilvl="0" w:tplc="99B06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B43B7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50A25"/>
    <w:multiLevelType w:val="hybridMultilevel"/>
    <w:tmpl w:val="C94624CA"/>
    <w:lvl w:ilvl="0" w:tplc="2EB8C04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20B4F44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6">
    <w:nsid w:val="44ED0508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7">
    <w:nsid w:val="46740385"/>
    <w:multiLevelType w:val="hybridMultilevel"/>
    <w:tmpl w:val="69CC1894"/>
    <w:lvl w:ilvl="0" w:tplc="FF82AD9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98C52B4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>
    <w:nsid w:val="4EEA3A82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80E5F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37937"/>
    <w:multiLevelType w:val="hybridMultilevel"/>
    <w:tmpl w:val="0BD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D5F6C"/>
    <w:multiLevelType w:val="hybridMultilevel"/>
    <w:tmpl w:val="7EE49312"/>
    <w:lvl w:ilvl="0" w:tplc="5338E694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60"/>
        </w:tabs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0"/>
        </w:tabs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0"/>
        </w:tabs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0"/>
        </w:tabs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0"/>
        </w:tabs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0"/>
        </w:tabs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0"/>
        </w:tabs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0"/>
        </w:tabs>
        <w:ind w:left="9100" w:hanging="180"/>
      </w:pPr>
    </w:lvl>
  </w:abstractNum>
  <w:abstractNum w:abstractNumId="33">
    <w:nsid w:val="532E45FC"/>
    <w:multiLevelType w:val="hybridMultilevel"/>
    <w:tmpl w:val="751C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E62E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8445E"/>
    <w:multiLevelType w:val="hybridMultilevel"/>
    <w:tmpl w:val="682CDB2E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43C86"/>
    <w:multiLevelType w:val="hybridMultilevel"/>
    <w:tmpl w:val="D8885AF2"/>
    <w:lvl w:ilvl="0" w:tplc="F7228EB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61CC2581"/>
    <w:multiLevelType w:val="hybridMultilevel"/>
    <w:tmpl w:val="851C0084"/>
    <w:lvl w:ilvl="0" w:tplc="C50C06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B000F9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162E00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A79CE"/>
    <w:multiLevelType w:val="hybridMultilevel"/>
    <w:tmpl w:val="598CBFC2"/>
    <w:lvl w:ilvl="0" w:tplc="AA445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6"/>
  </w:num>
  <w:num w:numId="3">
    <w:abstractNumId w:val="17"/>
  </w:num>
  <w:num w:numId="4">
    <w:abstractNumId w:val="34"/>
  </w:num>
  <w:num w:numId="5">
    <w:abstractNumId w:val="4"/>
  </w:num>
  <w:num w:numId="6">
    <w:abstractNumId w:val="22"/>
  </w:num>
  <w:num w:numId="7">
    <w:abstractNumId w:val="3"/>
  </w:num>
  <w:num w:numId="8">
    <w:abstractNumId w:val="29"/>
  </w:num>
  <w:num w:numId="9">
    <w:abstractNumId w:val="7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"/>
  </w:num>
  <w:num w:numId="15">
    <w:abstractNumId w:val="25"/>
  </w:num>
  <w:num w:numId="16">
    <w:abstractNumId w:val="26"/>
  </w:num>
  <w:num w:numId="17">
    <w:abstractNumId w:val="35"/>
  </w:num>
  <w:num w:numId="18">
    <w:abstractNumId w:val="38"/>
  </w:num>
  <w:num w:numId="19">
    <w:abstractNumId w:val="15"/>
  </w:num>
  <w:num w:numId="20">
    <w:abstractNumId w:val="21"/>
  </w:num>
  <w:num w:numId="21">
    <w:abstractNumId w:val="8"/>
  </w:num>
  <w:num w:numId="22">
    <w:abstractNumId w:val="13"/>
  </w:num>
  <w:num w:numId="23">
    <w:abstractNumId w:val="18"/>
  </w:num>
  <w:num w:numId="24">
    <w:abstractNumId w:val="31"/>
  </w:num>
  <w:num w:numId="25">
    <w:abstractNumId w:val="36"/>
  </w:num>
  <w:num w:numId="26">
    <w:abstractNumId w:val="5"/>
  </w:num>
  <w:num w:numId="27">
    <w:abstractNumId w:val="30"/>
  </w:num>
  <w:num w:numId="28">
    <w:abstractNumId w:val="14"/>
  </w:num>
  <w:num w:numId="29">
    <w:abstractNumId w:val="19"/>
  </w:num>
  <w:num w:numId="30">
    <w:abstractNumId w:val="39"/>
  </w:num>
  <w:num w:numId="31">
    <w:abstractNumId w:val="12"/>
  </w:num>
  <w:num w:numId="32">
    <w:abstractNumId w:val="1"/>
  </w:num>
  <w:num w:numId="33">
    <w:abstractNumId w:val="16"/>
  </w:num>
  <w:num w:numId="34">
    <w:abstractNumId w:val="28"/>
  </w:num>
  <w:num w:numId="35">
    <w:abstractNumId w:val="40"/>
  </w:num>
  <w:num w:numId="36">
    <w:abstractNumId w:val="32"/>
  </w:num>
  <w:num w:numId="37">
    <w:abstractNumId w:val="10"/>
  </w:num>
  <w:num w:numId="38">
    <w:abstractNumId w:val="20"/>
  </w:num>
  <w:num w:numId="39">
    <w:abstractNumId w:val="9"/>
  </w:num>
  <w:num w:numId="40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CA5"/>
    <w:rsid w:val="00010E1A"/>
    <w:rsid w:val="000110C8"/>
    <w:rsid w:val="00020C78"/>
    <w:rsid w:val="00021EEE"/>
    <w:rsid w:val="00031238"/>
    <w:rsid w:val="00037D90"/>
    <w:rsid w:val="00040CD2"/>
    <w:rsid w:val="00044E32"/>
    <w:rsid w:val="000453E1"/>
    <w:rsid w:val="0004680C"/>
    <w:rsid w:val="00046DA0"/>
    <w:rsid w:val="00055E13"/>
    <w:rsid w:val="0005677B"/>
    <w:rsid w:val="000730E5"/>
    <w:rsid w:val="00073648"/>
    <w:rsid w:val="000736BA"/>
    <w:rsid w:val="000860D1"/>
    <w:rsid w:val="00087226"/>
    <w:rsid w:val="00094D71"/>
    <w:rsid w:val="000A218C"/>
    <w:rsid w:val="000A4CFC"/>
    <w:rsid w:val="000B5DC4"/>
    <w:rsid w:val="000C176D"/>
    <w:rsid w:val="000C2B6B"/>
    <w:rsid w:val="000C5A64"/>
    <w:rsid w:val="000D722E"/>
    <w:rsid w:val="000E0A64"/>
    <w:rsid w:val="000E2953"/>
    <w:rsid w:val="000E476B"/>
    <w:rsid w:val="000F5D1D"/>
    <w:rsid w:val="00103C61"/>
    <w:rsid w:val="001063C7"/>
    <w:rsid w:val="00117DDD"/>
    <w:rsid w:val="00122968"/>
    <w:rsid w:val="0012334E"/>
    <w:rsid w:val="00126804"/>
    <w:rsid w:val="001455E6"/>
    <w:rsid w:val="00147261"/>
    <w:rsid w:val="00147C86"/>
    <w:rsid w:val="00150E18"/>
    <w:rsid w:val="00153A55"/>
    <w:rsid w:val="00155DB0"/>
    <w:rsid w:val="00156577"/>
    <w:rsid w:val="001565D7"/>
    <w:rsid w:val="00160C1A"/>
    <w:rsid w:val="00174445"/>
    <w:rsid w:val="001744B4"/>
    <w:rsid w:val="00174D18"/>
    <w:rsid w:val="001758FB"/>
    <w:rsid w:val="0017780D"/>
    <w:rsid w:val="001A6C75"/>
    <w:rsid w:val="001B5520"/>
    <w:rsid w:val="001B7702"/>
    <w:rsid w:val="001C133B"/>
    <w:rsid w:val="001D2331"/>
    <w:rsid w:val="001D5836"/>
    <w:rsid w:val="001E39E6"/>
    <w:rsid w:val="001F2A45"/>
    <w:rsid w:val="00202219"/>
    <w:rsid w:val="00204D87"/>
    <w:rsid w:val="00211AA6"/>
    <w:rsid w:val="00216D31"/>
    <w:rsid w:val="00220A59"/>
    <w:rsid w:val="00223862"/>
    <w:rsid w:val="0023128C"/>
    <w:rsid w:val="00236BE1"/>
    <w:rsid w:val="002421B5"/>
    <w:rsid w:val="002477F7"/>
    <w:rsid w:val="00264C8E"/>
    <w:rsid w:val="00276376"/>
    <w:rsid w:val="0027713B"/>
    <w:rsid w:val="00283C11"/>
    <w:rsid w:val="002910D3"/>
    <w:rsid w:val="00293571"/>
    <w:rsid w:val="002A4E08"/>
    <w:rsid w:val="002B3F08"/>
    <w:rsid w:val="002B64CB"/>
    <w:rsid w:val="002D24B0"/>
    <w:rsid w:val="002D6B82"/>
    <w:rsid w:val="002E1C7F"/>
    <w:rsid w:val="002E3271"/>
    <w:rsid w:val="002E6988"/>
    <w:rsid w:val="003046B9"/>
    <w:rsid w:val="0030640B"/>
    <w:rsid w:val="00320C08"/>
    <w:rsid w:val="00330BC9"/>
    <w:rsid w:val="0033765D"/>
    <w:rsid w:val="00345769"/>
    <w:rsid w:val="00347832"/>
    <w:rsid w:val="00356B1D"/>
    <w:rsid w:val="003579BA"/>
    <w:rsid w:val="00367F0A"/>
    <w:rsid w:val="00371281"/>
    <w:rsid w:val="003715D2"/>
    <w:rsid w:val="003740D5"/>
    <w:rsid w:val="003961DF"/>
    <w:rsid w:val="00397392"/>
    <w:rsid w:val="003A4033"/>
    <w:rsid w:val="003A70AE"/>
    <w:rsid w:val="003B1A95"/>
    <w:rsid w:val="003B2786"/>
    <w:rsid w:val="003B34B8"/>
    <w:rsid w:val="003B3B78"/>
    <w:rsid w:val="003C6D6D"/>
    <w:rsid w:val="003D0DAC"/>
    <w:rsid w:val="003D68DA"/>
    <w:rsid w:val="003E28B5"/>
    <w:rsid w:val="00404E2E"/>
    <w:rsid w:val="00407F78"/>
    <w:rsid w:val="004118E7"/>
    <w:rsid w:val="00414048"/>
    <w:rsid w:val="0042006D"/>
    <w:rsid w:val="00424E1D"/>
    <w:rsid w:val="00440FAB"/>
    <w:rsid w:val="0044239F"/>
    <w:rsid w:val="004510AB"/>
    <w:rsid w:val="00451B35"/>
    <w:rsid w:val="00461D62"/>
    <w:rsid w:val="00473D0C"/>
    <w:rsid w:val="00480825"/>
    <w:rsid w:val="00481932"/>
    <w:rsid w:val="00496050"/>
    <w:rsid w:val="004A402F"/>
    <w:rsid w:val="004B02D8"/>
    <w:rsid w:val="004B11E8"/>
    <w:rsid w:val="004B21C0"/>
    <w:rsid w:val="004B5044"/>
    <w:rsid w:val="004B6B1F"/>
    <w:rsid w:val="004C3736"/>
    <w:rsid w:val="004C7E2C"/>
    <w:rsid w:val="004D2EF2"/>
    <w:rsid w:val="004E7214"/>
    <w:rsid w:val="004F3ED9"/>
    <w:rsid w:val="004F5361"/>
    <w:rsid w:val="004F7D4D"/>
    <w:rsid w:val="0050618A"/>
    <w:rsid w:val="00506ED0"/>
    <w:rsid w:val="00507072"/>
    <w:rsid w:val="00511966"/>
    <w:rsid w:val="0051430C"/>
    <w:rsid w:val="00514F06"/>
    <w:rsid w:val="00515459"/>
    <w:rsid w:val="00515DCE"/>
    <w:rsid w:val="0051717E"/>
    <w:rsid w:val="0052051D"/>
    <w:rsid w:val="00521877"/>
    <w:rsid w:val="005277D5"/>
    <w:rsid w:val="0054110E"/>
    <w:rsid w:val="00543D19"/>
    <w:rsid w:val="0055615D"/>
    <w:rsid w:val="00557575"/>
    <w:rsid w:val="005865A9"/>
    <w:rsid w:val="005865C9"/>
    <w:rsid w:val="005A138D"/>
    <w:rsid w:val="005B4DF9"/>
    <w:rsid w:val="005B7525"/>
    <w:rsid w:val="005C2789"/>
    <w:rsid w:val="005D0CA5"/>
    <w:rsid w:val="005D4922"/>
    <w:rsid w:val="005D6A9E"/>
    <w:rsid w:val="005E19E5"/>
    <w:rsid w:val="005E3FAA"/>
    <w:rsid w:val="005E7C11"/>
    <w:rsid w:val="00601DA6"/>
    <w:rsid w:val="00605D11"/>
    <w:rsid w:val="0062394B"/>
    <w:rsid w:val="0062786D"/>
    <w:rsid w:val="006354B2"/>
    <w:rsid w:val="00635877"/>
    <w:rsid w:val="00656717"/>
    <w:rsid w:val="00657D2D"/>
    <w:rsid w:val="00657D5B"/>
    <w:rsid w:val="0067335B"/>
    <w:rsid w:val="00674439"/>
    <w:rsid w:val="006763B2"/>
    <w:rsid w:val="00690477"/>
    <w:rsid w:val="006906C1"/>
    <w:rsid w:val="00692460"/>
    <w:rsid w:val="006A1A39"/>
    <w:rsid w:val="006A5A59"/>
    <w:rsid w:val="006B0AF3"/>
    <w:rsid w:val="006B7339"/>
    <w:rsid w:val="006D29CC"/>
    <w:rsid w:val="006E039A"/>
    <w:rsid w:val="006E6CCA"/>
    <w:rsid w:val="006F2AEE"/>
    <w:rsid w:val="0070135F"/>
    <w:rsid w:val="00702C95"/>
    <w:rsid w:val="007043FC"/>
    <w:rsid w:val="00710E11"/>
    <w:rsid w:val="00726058"/>
    <w:rsid w:val="00727DFC"/>
    <w:rsid w:val="00730E49"/>
    <w:rsid w:val="0073399A"/>
    <w:rsid w:val="00736170"/>
    <w:rsid w:val="0073657D"/>
    <w:rsid w:val="00741792"/>
    <w:rsid w:val="007420F3"/>
    <w:rsid w:val="007455F1"/>
    <w:rsid w:val="0076027E"/>
    <w:rsid w:val="00772B08"/>
    <w:rsid w:val="007837AF"/>
    <w:rsid w:val="00791556"/>
    <w:rsid w:val="00793F95"/>
    <w:rsid w:val="00797B45"/>
    <w:rsid w:val="007A5DB9"/>
    <w:rsid w:val="007A6903"/>
    <w:rsid w:val="007B2B08"/>
    <w:rsid w:val="007B4242"/>
    <w:rsid w:val="007C2154"/>
    <w:rsid w:val="007C6239"/>
    <w:rsid w:val="007D4B27"/>
    <w:rsid w:val="007D63DA"/>
    <w:rsid w:val="007F3CFB"/>
    <w:rsid w:val="007F7092"/>
    <w:rsid w:val="007F75EB"/>
    <w:rsid w:val="00800E70"/>
    <w:rsid w:val="00801871"/>
    <w:rsid w:val="00803368"/>
    <w:rsid w:val="008224F7"/>
    <w:rsid w:val="0082427F"/>
    <w:rsid w:val="0083586F"/>
    <w:rsid w:val="008359EB"/>
    <w:rsid w:val="0084239C"/>
    <w:rsid w:val="00844A92"/>
    <w:rsid w:val="00852BC2"/>
    <w:rsid w:val="00854B7B"/>
    <w:rsid w:val="0086672C"/>
    <w:rsid w:val="00866D9A"/>
    <w:rsid w:val="00873F50"/>
    <w:rsid w:val="00875015"/>
    <w:rsid w:val="00875649"/>
    <w:rsid w:val="008803C9"/>
    <w:rsid w:val="00883E88"/>
    <w:rsid w:val="0088600D"/>
    <w:rsid w:val="00886B57"/>
    <w:rsid w:val="00890660"/>
    <w:rsid w:val="008929CE"/>
    <w:rsid w:val="008930C3"/>
    <w:rsid w:val="008971A8"/>
    <w:rsid w:val="008A5FE1"/>
    <w:rsid w:val="008A6B83"/>
    <w:rsid w:val="008B69D6"/>
    <w:rsid w:val="008C0A54"/>
    <w:rsid w:val="008D068F"/>
    <w:rsid w:val="008D5BC1"/>
    <w:rsid w:val="008E0C5B"/>
    <w:rsid w:val="008E31FA"/>
    <w:rsid w:val="008E56CF"/>
    <w:rsid w:val="008F53A8"/>
    <w:rsid w:val="008F5978"/>
    <w:rsid w:val="00904632"/>
    <w:rsid w:val="00905E84"/>
    <w:rsid w:val="0090667D"/>
    <w:rsid w:val="00913BB2"/>
    <w:rsid w:val="00914E75"/>
    <w:rsid w:val="00920828"/>
    <w:rsid w:val="00920F92"/>
    <w:rsid w:val="00930134"/>
    <w:rsid w:val="009452FF"/>
    <w:rsid w:val="00951017"/>
    <w:rsid w:val="00951BE2"/>
    <w:rsid w:val="00963CEB"/>
    <w:rsid w:val="0097186B"/>
    <w:rsid w:val="0097606C"/>
    <w:rsid w:val="0098101A"/>
    <w:rsid w:val="009A0F7C"/>
    <w:rsid w:val="009A3424"/>
    <w:rsid w:val="009C3CF2"/>
    <w:rsid w:val="009D6A65"/>
    <w:rsid w:val="009D73E7"/>
    <w:rsid w:val="009E13FC"/>
    <w:rsid w:val="009F31D5"/>
    <w:rsid w:val="009F5D0E"/>
    <w:rsid w:val="009F7B61"/>
    <w:rsid w:val="00A102A8"/>
    <w:rsid w:val="00A11AD0"/>
    <w:rsid w:val="00A13DCA"/>
    <w:rsid w:val="00A15EED"/>
    <w:rsid w:val="00A1619C"/>
    <w:rsid w:val="00A2321A"/>
    <w:rsid w:val="00A25F57"/>
    <w:rsid w:val="00A3257D"/>
    <w:rsid w:val="00A34362"/>
    <w:rsid w:val="00A34E5F"/>
    <w:rsid w:val="00A47308"/>
    <w:rsid w:val="00A50BA4"/>
    <w:rsid w:val="00A5349B"/>
    <w:rsid w:val="00A55870"/>
    <w:rsid w:val="00A57B7C"/>
    <w:rsid w:val="00A61609"/>
    <w:rsid w:val="00A63F5E"/>
    <w:rsid w:val="00A75713"/>
    <w:rsid w:val="00A832B0"/>
    <w:rsid w:val="00A96AFE"/>
    <w:rsid w:val="00AC3669"/>
    <w:rsid w:val="00AC518D"/>
    <w:rsid w:val="00AC749B"/>
    <w:rsid w:val="00AD1299"/>
    <w:rsid w:val="00AD4B2A"/>
    <w:rsid w:val="00B03A85"/>
    <w:rsid w:val="00B1350C"/>
    <w:rsid w:val="00B1574F"/>
    <w:rsid w:val="00B17E77"/>
    <w:rsid w:val="00B314A3"/>
    <w:rsid w:val="00B31A02"/>
    <w:rsid w:val="00B32A5C"/>
    <w:rsid w:val="00B33569"/>
    <w:rsid w:val="00B36EB8"/>
    <w:rsid w:val="00B4406C"/>
    <w:rsid w:val="00B459F5"/>
    <w:rsid w:val="00B45DAF"/>
    <w:rsid w:val="00B46E5C"/>
    <w:rsid w:val="00B52DC2"/>
    <w:rsid w:val="00B632AF"/>
    <w:rsid w:val="00B706EB"/>
    <w:rsid w:val="00B71BE4"/>
    <w:rsid w:val="00B77896"/>
    <w:rsid w:val="00B77C1A"/>
    <w:rsid w:val="00B80782"/>
    <w:rsid w:val="00B879F2"/>
    <w:rsid w:val="00BA2080"/>
    <w:rsid w:val="00BA38ED"/>
    <w:rsid w:val="00BB272F"/>
    <w:rsid w:val="00BB6C7F"/>
    <w:rsid w:val="00BC159F"/>
    <w:rsid w:val="00BD1DE1"/>
    <w:rsid w:val="00BD2F0C"/>
    <w:rsid w:val="00BD3A5A"/>
    <w:rsid w:val="00BD5DEA"/>
    <w:rsid w:val="00BE44D0"/>
    <w:rsid w:val="00BE4895"/>
    <w:rsid w:val="00BE7CCA"/>
    <w:rsid w:val="00BF37F2"/>
    <w:rsid w:val="00BF3A22"/>
    <w:rsid w:val="00BF4336"/>
    <w:rsid w:val="00C04E72"/>
    <w:rsid w:val="00C21543"/>
    <w:rsid w:val="00C23E2C"/>
    <w:rsid w:val="00C250E7"/>
    <w:rsid w:val="00C26388"/>
    <w:rsid w:val="00C3347E"/>
    <w:rsid w:val="00C40E85"/>
    <w:rsid w:val="00C43003"/>
    <w:rsid w:val="00C46FE5"/>
    <w:rsid w:val="00C51717"/>
    <w:rsid w:val="00C53781"/>
    <w:rsid w:val="00C53907"/>
    <w:rsid w:val="00C70F72"/>
    <w:rsid w:val="00C73ED9"/>
    <w:rsid w:val="00C76D0C"/>
    <w:rsid w:val="00C8584B"/>
    <w:rsid w:val="00C87C6E"/>
    <w:rsid w:val="00C957A6"/>
    <w:rsid w:val="00C95F5B"/>
    <w:rsid w:val="00CD0CB3"/>
    <w:rsid w:val="00CD7437"/>
    <w:rsid w:val="00CE5737"/>
    <w:rsid w:val="00CF20A7"/>
    <w:rsid w:val="00D02D3A"/>
    <w:rsid w:val="00D04A59"/>
    <w:rsid w:val="00D163EC"/>
    <w:rsid w:val="00D21A45"/>
    <w:rsid w:val="00D32BD7"/>
    <w:rsid w:val="00D374C3"/>
    <w:rsid w:val="00D43B3C"/>
    <w:rsid w:val="00D46F65"/>
    <w:rsid w:val="00D4759D"/>
    <w:rsid w:val="00D53268"/>
    <w:rsid w:val="00D64078"/>
    <w:rsid w:val="00D6631B"/>
    <w:rsid w:val="00D70F56"/>
    <w:rsid w:val="00D741CE"/>
    <w:rsid w:val="00D8198C"/>
    <w:rsid w:val="00D832A2"/>
    <w:rsid w:val="00D94094"/>
    <w:rsid w:val="00DA0339"/>
    <w:rsid w:val="00DA6CD5"/>
    <w:rsid w:val="00DA7719"/>
    <w:rsid w:val="00DD10D2"/>
    <w:rsid w:val="00DD5ADC"/>
    <w:rsid w:val="00DD7BD3"/>
    <w:rsid w:val="00DE11D8"/>
    <w:rsid w:val="00DE5F6E"/>
    <w:rsid w:val="00DF43A7"/>
    <w:rsid w:val="00DF4F4B"/>
    <w:rsid w:val="00DF5840"/>
    <w:rsid w:val="00E05C2E"/>
    <w:rsid w:val="00E26D39"/>
    <w:rsid w:val="00E26E34"/>
    <w:rsid w:val="00E27C30"/>
    <w:rsid w:val="00E41233"/>
    <w:rsid w:val="00E55A57"/>
    <w:rsid w:val="00E57EE8"/>
    <w:rsid w:val="00E65789"/>
    <w:rsid w:val="00E73251"/>
    <w:rsid w:val="00E772F4"/>
    <w:rsid w:val="00E83ACE"/>
    <w:rsid w:val="00E87DA1"/>
    <w:rsid w:val="00E9334D"/>
    <w:rsid w:val="00E96BEF"/>
    <w:rsid w:val="00EA2623"/>
    <w:rsid w:val="00EA595D"/>
    <w:rsid w:val="00EA6F07"/>
    <w:rsid w:val="00EB41E3"/>
    <w:rsid w:val="00EB6688"/>
    <w:rsid w:val="00EC2705"/>
    <w:rsid w:val="00EC3FA1"/>
    <w:rsid w:val="00EC7547"/>
    <w:rsid w:val="00EE007D"/>
    <w:rsid w:val="00EF0771"/>
    <w:rsid w:val="00EF0A6B"/>
    <w:rsid w:val="00EF315B"/>
    <w:rsid w:val="00F03D69"/>
    <w:rsid w:val="00F068B7"/>
    <w:rsid w:val="00F100FC"/>
    <w:rsid w:val="00F10458"/>
    <w:rsid w:val="00F113A3"/>
    <w:rsid w:val="00F1223D"/>
    <w:rsid w:val="00F12D4B"/>
    <w:rsid w:val="00F23DB2"/>
    <w:rsid w:val="00F44281"/>
    <w:rsid w:val="00F45612"/>
    <w:rsid w:val="00F511D0"/>
    <w:rsid w:val="00F54850"/>
    <w:rsid w:val="00F61E3B"/>
    <w:rsid w:val="00F64AED"/>
    <w:rsid w:val="00F65980"/>
    <w:rsid w:val="00F65A57"/>
    <w:rsid w:val="00F66802"/>
    <w:rsid w:val="00F703CC"/>
    <w:rsid w:val="00F7234E"/>
    <w:rsid w:val="00F74004"/>
    <w:rsid w:val="00F77088"/>
    <w:rsid w:val="00F8119C"/>
    <w:rsid w:val="00F83F99"/>
    <w:rsid w:val="00F97D4E"/>
    <w:rsid w:val="00FB0170"/>
    <w:rsid w:val="00FB4C09"/>
    <w:rsid w:val="00FC6830"/>
    <w:rsid w:val="00FC7E5E"/>
    <w:rsid w:val="00FD1E33"/>
    <w:rsid w:val="00FD32C1"/>
    <w:rsid w:val="00FF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D2F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A4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314A3"/>
  </w:style>
  <w:style w:type="paragraph" w:styleId="a9">
    <w:name w:val="Balloon Text"/>
    <w:basedOn w:val="a"/>
    <w:link w:val="aa"/>
    <w:uiPriority w:val="99"/>
    <w:semiHidden/>
    <w:unhideWhenUsed/>
    <w:rsid w:val="00B31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A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B3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95F5B"/>
  </w:style>
  <w:style w:type="table" w:customStyle="1" w:styleId="12">
    <w:name w:val="Сетка таблицы12"/>
    <w:basedOn w:val="a1"/>
    <w:next w:val="a3"/>
    <w:uiPriority w:val="59"/>
    <w:rsid w:val="00C9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F3ED9"/>
    <w:rPr>
      <w:color w:val="0000FF" w:themeColor="hyperlink"/>
      <w:u w:val="single"/>
    </w:rPr>
  </w:style>
  <w:style w:type="character" w:styleId="ac">
    <w:name w:val="page number"/>
    <w:basedOn w:val="a0"/>
    <w:rsid w:val="00730E49"/>
  </w:style>
  <w:style w:type="character" w:customStyle="1" w:styleId="30">
    <w:name w:val="Заголовок 3 Знак"/>
    <w:basedOn w:val="a0"/>
    <w:link w:val="3"/>
    <w:uiPriority w:val="9"/>
    <w:rsid w:val="00BD2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D2F0C"/>
  </w:style>
  <w:style w:type="table" w:customStyle="1" w:styleId="20">
    <w:name w:val="Сетка таблицы2"/>
    <w:basedOn w:val="a1"/>
    <w:next w:val="a3"/>
    <w:uiPriority w:val="59"/>
    <w:rsid w:val="00BD2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next w:val="a"/>
    <w:link w:val="ae"/>
    <w:rsid w:val="00BD2F0C"/>
    <w:pPr>
      <w:jc w:val="both"/>
    </w:pPr>
    <w:rPr>
      <w:sz w:val="22"/>
      <w:szCs w:val="20"/>
    </w:rPr>
  </w:style>
  <w:style w:type="character" w:customStyle="1" w:styleId="ae">
    <w:name w:val="Основной текст Знак"/>
    <w:basedOn w:val="a0"/>
    <w:link w:val="ad"/>
    <w:rsid w:val="00BD2F0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">
    <w:name w:val="Стиль"/>
    <w:rsid w:val="00BD2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D2F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3">
    <w:name w:val="Обычный1"/>
    <w:rsid w:val="00BD2F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BD2F0C"/>
    <w:pPr>
      <w:jc w:val="center"/>
    </w:pPr>
    <w:rPr>
      <w:sz w:val="26"/>
      <w:szCs w:val="20"/>
    </w:rPr>
  </w:style>
  <w:style w:type="character" w:customStyle="1" w:styleId="af1">
    <w:name w:val="Название Знак"/>
    <w:basedOn w:val="a0"/>
    <w:link w:val="af0"/>
    <w:rsid w:val="00BD2F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uiPriority w:val="99"/>
    <w:rsid w:val="00BD2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next w:val="af2"/>
    <w:link w:val="af3"/>
    <w:uiPriority w:val="1"/>
    <w:qFormat/>
    <w:rsid w:val="00BD2F0C"/>
    <w:pPr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Без интервала Знак"/>
    <w:link w:val="14"/>
    <w:uiPriority w:val="1"/>
    <w:rsid w:val="00BD2F0C"/>
  </w:style>
  <w:style w:type="paragraph" w:customStyle="1" w:styleId="ConsPlusNormal">
    <w:name w:val="ConsPlusNormal"/>
    <w:rsid w:val="00BD2F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2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BD2F0C"/>
    <w:rPr>
      <w:b/>
      <w:bCs/>
    </w:rPr>
  </w:style>
  <w:style w:type="paragraph" w:customStyle="1" w:styleId="310">
    <w:name w:val="Основной текст 31"/>
    <w:basedOn w:val="a"/>
    <w:next w:val="32"/>
    <w:link w:val="33"/>
    <w:uiPriority w:val="99"/>
    <w:semiHidden/>
    <w:unhideWhenUsed/>
    <w:rsid w:val="00BD2F0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0"/>
    <w:uiPriority w:val="99"/>
    <w:semiHidden/>
    <w:rsid w:val="00BD2F0C"/>
    <w:rPr>
      <w:sz w:val="16"/>
      <w:szCs w:val="16"/>
    </w:rPr>
  </w:style>
  <w:style w:type="paragraph" w:styleId="af2">
    <w:name w:val="No Spacing"/>
    <w:uiPriority w:val="1"/>
    <w:qFormat/>
    <w:rsid w:val="00BD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1"/>
    <w:uiPriority w:val="99"/>
    <w:semiHidden/>
    <w:unhideWhenUsed/>
    <w:rsid w:val="00BD2F0C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BD2F0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71D3-290E-4C38-9CDF-492F21F3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</dc:creator>
  <cp:keywords/>
  <dc:description/>
  <cp:lastModifiedBy>User11</cp:lastModifiedBy>
  <cp:revision>18</cp:revision>
  <cp:lastPrinted>2020-06-08T08:20:00Z</cp:lastPrinted>
  <dcterms:created xsi:type="dcterms:W3CDTF">2020-05-22T08:30:00Z</dcterms:created>
  <dcterms:modified xsi:type="dcterms:W3CDTF">2020-06-08T08:21:00Z</dcterms:modified>
</cp:coreProperties>
</file>