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1E" w:rsidRDefault="0052281E" w:rsidP="0052281E">
      <w:pPr>
        <w:jc w:val="center"/>
        <w:rPr>
          <w:b/>
          <w:bCs/>
          <w:sz w:val="32"/>
          <w:szCs w:val="32"/>
        </w:rPr>
      </w:pPr>
      <w:r>
        <w:rPr>
          <w:b/>
          <w:bCs/>
          <w:sz w:val="32"/>
          <w:szCs w:val="32"/>
        </w:rPr>
        <w:t>Томская область</w:t>
      </w:r>
    </w:p>
    <w:p w:rsidR="0052281E" w:rsidRDefault="0052281E" w:rsidP="0052281E">
      <w:pPr>
        <w:jc w:val="center"/>
        <w:rPr>
          <w:b/>
          <w:bCs/>
          <w:sz w:val="32"/>
          <w:szCs w:val="32"/>
        </w:rPr>
      </w:pPr>
      <w:r>
        <w:rPr>
          <w:b/>
          <w:bCs/>
          <w:sz w:val="32"/>
          <w:szCs w:val="32"/>
        </w:rPr>
        <w:t>Первомайский район</w:t>
      </w:r>
    </w:p>
    <w:p w:rsidR="0052281E" w:rsidRDefault="0052281E" w:rsidP="0052281E">
      <w:pPr>
        <w:jc w:val="center"/>
        <w:rPr>
          <w:b/>
          <w:bCs/>
          <w:sz w:val="32"/>
          <w:szCs w:val="32"/>
        </w:rPr>
      </w:pPr>
      <w:r>
        <w:rPr>
          <w:b/>
          <w:bCs/>
          <w:sz w:val="32"/>
          <w:szCs w:val="32"/>
        </w:rPr>
        <w:t>Совет Сергеевского сельского поселения</w:t>
      </w:r>
    </w:p>
    <w:p w:rsidR="0052281E" w:rsidRDefault="0052281E" w:rsidP="0052281E">
      <w:pPr>
        <w:pBdr>
          <w:bottom w:val="single" w:sz="12" w:space="1" w:color="auto"/>
        </w:pBdr>
        <w:jc w:val="center"/>
        <w:rPr>
          <w:b/>
          <w:bCs/>
          <w:sz w:val="32"/>
          <w:szCs w:val="32"/>
        </w:rPr>
      </w:pPr>
      <w:r>
        <w:rPr>
          <w:b/>
          <w:bCs/>
          <w:sz w:val="32"/>
          <w:szCs w:val="32"/>
        </w:rPr>
        <w:t>РЕШЕНИЕ</w:t>
      </w:r>
    </w:p>
    <w:p w:rsidR="0052281E" w:rsidRDefault="002C73BB" w:rsidP="0052281E">
      <w:pPr>
        <w:spacing w:after="540"/>
        <w:rPr>
          <w:sz w:val="26"/>
          <w:szCs w:val="26"/>
        </w:rPr>
      </w:pPr>
      <w:r>
        <w:rPr>
          <w:sz w:val="26"/>
          <w:szCs w:val="26"/>
        </w:rPr>
        <w:t xml:space="preserve">8 </w:t>
      </w:r>
      <w:r w:rsidR="0052281E">
        <w:rPr>
          <w:sz w:val="26"/>
          <w:szCs w:val="26"/>
        </w:rPr>
        <w:t>собрание                                                                                                           4 созыва</w:t>
      </w:r>
    </w:p>
    <w:p w:rsidR="0052281E" w:rsidRDefault="0052281E" w:rsidP="0052281E">
      <w:pPr>
        <w:jc w:val="center"/>
        <w:rPr>
          <w:sz w:val="26"/>
          <w:szCs w:val="26"/>
        </w:rPr>
      </w:pPr>
    </w:p>
    <w:p w:rsidR="0052281E" w:rsidRDefault="002C73BB" w:rsidP="0052281E">
      <w:pPr>
        <w:spacing w:after="540"/>
        <w:rPr>
          <w:sz w:val="26"/>
          <w:szCs w:val="26"/>
        </w:rPr>
      </w:pPr>
      <w:r>
        <w:rPr>
          <w:sz w:val="26"/>
          <w:szCs w:val="26"/>
        </w:rPr>
        <w:t>30.11.2018</w:t>
      </w:r>
      <w:r w:rsidR="0052281E">
        <w:rPr>
          <w:sz w:val="26"/>
          <w:szCs w:val="26"/>
        </w:rPr>
        <w:t xml:space="preserve">                                                                                                      </w:t>
      </w:r>
      <w:r>
        <w:rPr>
          <w:sz w:val="26"/>
          <w:szCs w:val="26"/>
        </w:rPr>
        <w:t xml:space="preserve">  </w:t>
      </w:r>
      <w:r w:rsidR="0052281E">
        <w:rPr>
          <w:sz w:val="26"/>
          <w:szCs w:val="26"/>
        </w:rPr>
        <w:t xml:space="preserve">      № </w:t>
      </w:r>
      <w:r>
        <w:rPr>
          <w:sz w:val="26"/>
          <w:szCs w:val="26"/>
        </w:rPr>
        <w:t>47</w:t>
      </w:r>
      <w:r w:rsidR="0052281E">
        <w:rPr>
          <w:sz w:val="26"/>
          <w:szCs w:val="26"/>
        </w:rPr>
        <w:t xml:space="preserve">                                                 </w:t>
      </w:r>
    </w:p>
    <w:p w:rsidR="00C87961" w:rsidRPr="003C521F" w:rsidRDefault="00C87961" w:rsidP="00C87961">
      <w:pPr>
        <w:jc w:val="both"/>
        <w:rPr>
          <w:sz w:val="28"/>
          <w:szCs w:val="28"/>
        </w:rPr>
      </w:pPr>
    </w:p>
    <w:p w:rsidR="00C87961" w:rsidRPr="003C521F" w:rsidRDefault="00C87961" w:rsidP="00C87961">
      <w:pPr>
        <w:jc w:val="both"/>
        <w:rPr>
          <w:sz w:val="28"/>
          <w:szCs w:val="28"/>
        </w:rPr>
      </w:pPr>
    </w:p>
    <w:p w:rsidR="00C87961" w:rsidRPr="003C521F" w:rsidRDefault="00970C42" w:rsidP="00970C42">
      <w:pPr>
        <w:jc w:val="center"/>
      </w:pPr>
      <w:r w:rsidRPr="003C521F">
        <w:t>О</w:t>
      </w:r>
      <w:r w:rsidR="00234C47">
        <w:t>б утверждении</w:t>
      </w:r>
      <w:r w:rsidR="00C87961" w:rsidRPr="003C521F">
        <w:t xml:space="preserve"> </w:t>
      </w:r>
      <w:r w:rsidR="002C73BB">
        <w:t xml:space="preserve">проекта </w:t>
      </w:r>
      <w:r w:rsidR="00C87961" w:rsidRPr="003C521F">
        <w:t>Правил</w:t>
      </w:r>
      <w:r w:rsidRPr="003C521F">
        <w:t xml:space="preserve"> </w:t>
      </w:r>
      <w:r w:rsidR="00C87961" w:rsidRPr="003C521F">
        <w:t>благоустройств</w:t>
      </w:r>
      <w:r w:rsidR="00234C47">
        <w:t>а</w:t>
      </w:r>
      <w:r w:rsidR="00C87961" w:rsidRPr="003C521F">
        <w:t xml:space="preserve"> </w:t>
      </w:r>
      <w:r w:rsidR="00234C47">
        <w:t xml:space="preserve">на </w:t>
      </w:r>
      <w:r w:rsidR="00C87961" w:rsidRPr="003C521F">
        <w:t>территории</w:t>
      </w:r>
    </w:p>
    <w:p w:rsidR="00C87961" w:rsidRPr="003C521F" w:rsidRDefault="000D3B44" w:rsidP="00970C42">
      <w:pPr>
        <w:jc w:val="center"/>
      </w:pPr>
      <w:r>
        <w:t xml:space="preserve">Муниципального образования </w:t>
      </w:r>
      <w:r w:rsidR="00234C47">
        <w:t>Сергеевско</w:t>
      </w:r>
      <w:r>
        <w:t>е</w:t>
      </w:r>
      <w:r w:rsidR="00C87961" w:rsidRPr="003C521F">
        <w:t xml:space="preserve"> сельско</w:t>
      </w:r>
      <w:r>
        <w:t>е</w:t>
      </w:r>
      <w:r w:rsidR="00C87961" w:rsidRPr="003C521F">
        <w:t xml:space="preserve"> поселени</w:t>
      </w:r>
      <w:r>
        <w:t>е</w:t>
      </w:r>
      <w:r w:rsidR="00970C42" w:rsidRPr="003C521F">
        <w:t xml:space="preserve"> </w:t>
      </w:r>
    </w:p>
    <w:p w:rsidR="00C87961" w:rsidRPr="003C521F" w:rsidRDefault="00C87961" w:rsidP="00C87961">
      <w:pPr>
        <w:jc w:val="both"/>
      </w:pPr>
      <w:r w:rsidRPr="003C521F">
        <w:t xml:space="preserve"> </w:t>
      </w:r>
    </w:p>
    <w:p w:rsidR="00C87961" w:rsidRPr="003C521F" w:rsidRDefault="00C87961" w:rsidP="00C87961">
      <w:pPr>
        <w:jc w:val="both"/>
      </w:pPr>
    </w:p>
    <w:p w:rsidR="00C87961" w:rsidRPr="003C521F" w:rsidRDefault="00976B83" w:rsidP="00C87961">
      <w:pPr>
        <w:ind w:firstLine="720"/>
        <w:jc w:val="both"/>
      </w:pPr>
      <w:r w:rsidRPr="003C521F">
        <w:t xml:space="preserve">В соответствии с пунктом </w:t>
      </w:r>
      <w:r w:rsidR="00234C47">
        <w:t>19</w:t>
      </w:r>
      <w:r w:rsidRPr="003C521F">
        <w:t xml:space="preserve"> части 1 статьи 1</w:t>
      </w:r>
      <w:r w:rsidR="00234C47">
        <w:t>4</w:t>
      </w:r>
      <w:r w:rsidRPr="003C521F">
        <w:t xml:space="preserve"> Федерального закона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w:t>
      </w:r>
      <w:r w:rsidR="00626F01" w:rsidRPr="003C521F">
        <w:t xml:space="preserve"> </w:t>
      </w:r>
      <w:r w:rsidR="00C87961" w:rsidRPr="003C521F">
        <w:t xml:space="preserve">и статьей 4 Устава </w:t>
      </w:r>
      <w:r w:rsidR="00234C47">
        <w:t>Сергеевского</w:t>
      </w:r>
      <w:r w:rsidR="00C87961" w:rsidRPr="003C521F">
        <w:t xml:space="preserve"> сельского поселения </w:t>
      </w:r>
    </w:p>
    <w:p w:rsidR="00C87961" w:rsidRPr="002A683D" w:rsidRDefault="00C87961" w:rsidP="002A683D">
      <w:pPr>
        <w:autoSpaceDE w:val="0"/>
        <w:autoSpaceDN w:val="0"/>
        <w:adjustRightInd w:val="0"/>
        <w:ind w:firstLine="708"/>
        <w:rPr>
          <w:sz w:val="26"/>
          <w:szCs w:val="26"/>
        </w:rPr>
      </w:pPr>
      <w:r w:rsidRPr="003C521F">
        <w:t xml:space="preserve"> </w:t>
      </w:r>
      <w:r w:rsidR="002A683D" w:rsidRPr="00FA3132">
        <w:rPr>
          <w:sz w:val="26"/>
          <w:szCs w:val="26"/>
        </w:rPr>
        <w:t>СОВЕТ СЕРГЕЕВСКОГО  СЕЛЬСКОГО ПОСЕЛЕНИЯ РЕШИЛ:</w:t>
      </w:r>
    </w:p>
    <w:p w:rsidR="00C87961" w:rsidRDefault="00C87961" w:rsidP="00C87961">
      <w:pPr>
        <w:ind w:firstLine="720"/>
        <w:jc w:val="both"/>
      </w:pPr>
      <w:bookmarkStart w:id="0" w:name="sub_191"/>
      <w:r w:rsidRPr="003C521F">
        <w:t xml:space="preserve"> 1. </w:t>
      </w:r>
      <w:r w:rsidR="002A683D">
        <w:t xml:space="preserve">Утвердить </w:t>
      </w:r>
      <w:r w:rsidR="002C73BB">
        <w:t xml:space="preserve">проект </w:t>
      </w:r>
      <w:r w:rsidRPr="003C521F">
        <w:t>Правил благоустройств</w:t>
      </w:r>
      <w:r w:rsidR="002A683D">
        <w:t>а на</w:t>
      </w:r>
      <w:r w:rsidRPr="003C521F">
        <w:t xml:space="preserve"> территории  </w:t>
      </w:r>
      <w:r w:rsidR="00C25CAC">
        <w:t xml:space="preserve">муниципального образования </w:t>
      </w:r>
      <w:r w:rsidR="002A683D">
        <w:t>Сергеевско</w:t>
      </w:r>
      <w:r w:rsidR="00C25CAC">
        <w:t>е</w:t>
      </w:r>
      <w:r w:rsidRPr="003C521F">
        <w:t xml:space="preserve"> сельско</w:t>
      </w:r>
      <w:r w:rsidR="00C25CAC">
        <w:t>е</w:t>
      </w:r>
      <w:r w:rsidRPr="003C521F">
        <w:t xml:space="preserve"> поселени</w:t>
      </w:r>
      <w:r w:rsidR="00C25CAC">
        <w:t>е</w:t>
      </w:r>
      <w:r w:rsidR="00AE30ED" w:rsidRPr="003C521F">
        <w:t xml:space="preserve"> </w:t>
      </w:r>
      <w:r w:rsidR="00AF6174" w:rsidRPr="003C521F">
        <w:t>согласно</w:t>
      </w:r>
      <w:r w:rsidRPr="003C521F">
        <w:t xml:space="preserve"> </w:t>
      </w:r>
      <w:r w:rsidR="002A683D">
        <w:t>приложения 1.</w:t>
      </w:r>
    </w:p>
    <w:p w:rsidR="002C73BB" w:rsidRPr="003C521F" w:rsidRDefault="002C73BB" w:rsidP="00C87961">
      <w:pPr>
        <w:ind w:firstLine="720"/>
        <w:jc w:val="both"/>
      </w:pPr>
      <w:r>
        <w:t>2. Вынести настоящее решение на публичные слушания.</w:t>
      </w:r>
    </w:p>
    <w:p w:rsidR="00905C3E" w:rsidRPr="00905C3E" w:rsidRDefault="002C73BB" w:rsidP="00905C3E">
      <w:pPr>
        <w:pStyle w:val="af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Style w:val="afb"/>
          <w:rFonts w:ascii="Times New Roman" w:eastAsia="Calibri" w:hAnsi="Times New Roman"/>
          <w:sz w:val="24"/>
          <w:szCs w:val="24"/>
        </w:rPr>
      </w:pPr>
      <w:bookmarkStart w:id="1" w:name="sub_192"/>
      <w:bookmarkEnd w:id="0"/>
      <w:r>
        <w:rPr>
          <w:rFonts w:ascii="Times New Roman" w:hAnsi="Times New Roman"/>
          <w:sz w:val="24"/>
          <w:szCs w:val="24"/>
        </w:rPr>
        <w:t>3</w:t>
      </w:r>
      <w:r w:rsidR="00C87961" w:rsidRPr="00905C3E">
        <w:rPr>
          <w:rFonts w:ascii="Times New Roman" w:hAnsi="Times New Roman"/>
          <w:sz w:val="24"/>
          <w:szCs w:val="24"/>
        </w:rPr>
        <w:t xml:space="preserve">. </w:t>
      </w:r>
      <w:bookmarkStart w:id="2" w:name="sub_193"/>
      <w:bookmarkEnd w:id="1"/>
      <w:r w:rsidR="00905C3E" w:rsidRPr="00905C3E">
        <w:rPr>
          <w:rFonts w:ascii="Times New Roman" w:hAnsi="Times New Roman"/>
          <w:sz w:val="24"/>
          <w:szCs w:val="24"/>
        </w:rPr>
        <w:t>Обнародовать настоящее решение в библиотеках населенных пунктов с.Сергеево, с.Ежи и разместить</w:t>
      </w:r>
      <w:r w:rsidR="00905C3E" w:rsidRPr="00905C3E">
        <w:rPr>
          <w:rFonts w:ascii="Times New Roman" w:eastAsia="Arial" w:hAnsi="Times New Roman"/>
          <w:sz w:val="24"/>
          <w:szCs w:val="24"/>
        </w:rPr>
        <w:t xml:space="preserve"> на официальном сайте</w:t>
      </w:r>
      <w:r w:rsidR="00905C3E" w:rsidRPr="00905C3E">
        <w:rPr>
          <w:rFonts w:ascii="Times New Roman" w:eastAsia="Calibri" w:hAnsi="Times New Roman"/>
          <w:sz w:val="24"/>
          <w:szCs w:val="24"/>
        </w:rPr>
        <w:t xml:space="preserve"> муниципального образования в сети Интернет по адресу: </w:t>
      </w:r>
      <w:hyperlink r:id="rId8" w:history="1">
        <w:r w:rsidR="00905C3E" w:rsidRPr="00905C3E">
          <w:rPr>
            <w:rStyle w:val="afb"/>
            <w:rFonts w:ascii="Times New Roman" w:eastAsia="Calibri" w:hAnsi="Times New Roman"/>
            <w:sz w:val="24"/>
            <w:szCs w:val="24"/>
          </w:rPr>
          <w:t>www.sergsp.</w:t>
        </w:r>
      </w:hyperlink>
      <w:hyperlink r:id="rId9" w:history="1">
        <w:r w:rsidR="00905C3E" w:rsidRPr="00905C3E">
          <w:rPr>
            <w:rStyle w:val="afb"/>
            <w:rFonts w:ascii="Times New Roman" w:eastAsia="Calibri" w:hAnsi="Times New Roman"/>
            <w:sz w:val="24"/>
            <w:szCs w:val="24"/>
          </w:rPr>
          <w:t>ru</w:t>
        </w:r>
      </w:hyperlink>
      <w:r w:rsidR="00905C3E" w:rsidRPr="00905C3E">
        <w:rPr>
          <w:rStyle w:val="afb"/>
          <w:rFonts w:ascii="Times New Roman" w:eastAsia="Calibri" w:hAnsi="Times New Roman"/>
          <w:sz w:val="24"/>
          <w:szCs w:val="24"/>
        </w:rPr>
        <w:t>.</w:t>
      </w:r>
    </w:p>
    <w:p w:rsidR="00905C3E" w:rsidRPr="00905C3E" w:rsidRDefault="002C73BB" w:rsidP="00905C3E">
      <w:pPr>
        <w:pStyle w:val="af3"/>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4"/>
          <w:szCs w:val="24"/>
        </w:rPr>
      </w:pPr>
      <w:r>
        <w:rPr>
          <w:rStyle w:val="afb"/>
          <w:rFonts w:ascii="Times New Roman" w:eastAsia="Calibri" w:hAnsi="Times New Roman"/>
          <w:color w:val="auto"/>
          <w:sz w:val="24"/>
          <w:szCs w:val="24"/>
          <w:u w:val="none"/>
        </w:rPr>
        <w:t>4</w:t>
      </w:r>
      <w:r w:rsidR="00905C3E" w:rsidRPr="00905C3E">
        <w:rPr>
          <w:rStyle w:val="afb"/>
          <w:rFonts w:ascii="Times New Roman" w:eastAsia="Calibri" w:hAnsi="Times New Roman"/>
          <w:color w:val="auto"/>
          <w:sz w:val="24"/>
          <w:szCs w:val="24"/>
          <w:u w:val="none"/>
        </w:rPr>
        <w:t xml:space="preserve">. </w:t>
      </w:r>
      <w:r w:rsidR="00905C3E" w:rsidRPr="00905C3E">
        <w:rPr>
          <w:rFonts w:ascii="Times New Roman" w:hAnsi="Times New Roman"/>
          <w:sz w:val="24"/>
          <w:szCs w:val="24"/>
        </w:rPr>
        <w:t xml:space="preserve">Настоящее решение вступает в силу со дня его </w:t>
      </w:r>
      <w:r>
        <w:rPr>
          <w:rFonts w:ascii="Times New Roman" w:hAnsi="Times New Roman"/>
          <w:sz w:val="24"/>
          <w:szCs w:val="24"/>
        </w:rPr>
        <w:t xml:space="preserve">официального </w:t>
      </w:r>
      <w:r w:rsidR="00905C3E" w:rsidRPr="00905C3E">
        <w:rPr>
          <w:rFonts w:ascii="Times New Roman" w:hAnsi="Times New Roman"/>
          <w:sz w:val="24"/>
          <w:szCs w:val="24"/>
        </w:rPr>
        <w:t>обнародования.</w:t>
      </w:r>
    </w:p>
    <w:p w:rsidR="00905C3E" w:rsidRPr="00905C3E" w:rsidRDefault="00905C3E" w:rsidP="00905C3E">
      <w:pPr>
        <w:pStyle w:val="af3"/>
        <w:shd w:val="clear" w:color="auto" w:fill="FFFFFF" w:themeFill="background1"/>
        <w:ind w:left="0" w:firstLine="709"/>
        <w:rPr>
          <w:rFonts w:ascii="Times New Roman" w:hAnsi="Times New Roman"/>
          <w:sz w:val="24"/>
          <w:szCs w:val="24"/>
        </w:rPr>
      </w:pPr>
    </w:p>
    <w:p w:rsidR="00905C3E" w:rsidRPr="00905C3E" w:rsidRDefault="00905C3E" w:rsidP="00905C3E">
      <w:pPr>
        <w:pStyle w:val="af3"/>
        <w:shd w:val="clear" w:color="auto" w:fill="FFFFFF" w:themeFill="background1"/>
        <w:ind w:left="0" w:firstLine="709"/>
        <w:rPr>
          <w:rFonts w:ascii="Times New Roman" w:hAnsi="Times New Roman"/>
          <w:sz w:val="24"/>
          <w:szCs w:val="24"/>
        </w:rPr>
      </w:pPr>
    </w:p>
    <w:p w:rsidR="00905C3E" w:rsidRPr="00905C3E" w:rsidRDefault="00905C3E" w:rsidP="00905C3E">
      <w:pPr>
        <w:pStyle w:val="af3"/>
        <w:shd w:val="clear" w:color="auto" w:fill="FFFFFF" w:themeFill="background1"/>
        <w:ind w:left="644" w:firstLine="709"/>
        <w:rPr>
          <w:rFonts w:ascii="Times New Roman" w:hAnsi="Times New Roman"/>
          <w:sz w:val="24"/>
          <w:szCs w:val="24"/>
        </w:rPr>
      </w:pPr>
    </w:p>
    <w:p w:rsidR="00905C3E" w:rsidRPr="00905C3E" w:rsidRDefault="00905C3E" w:rsidP="00905C3E">
      <w:pPr>
        <w:shd w:val="clear" w:color="auto" w:fill="FFFFFF" w:themeFill="background1"/>
      </w:pPr>
    </w:p>
    <w:p w:rsidR="00905C3E" w:rsidRPr="00905C3E" w:rsidRDefault="00905C3E" w:rsidP="00905C3E">
      <w:pPr>
        <w:pStyle w:val="af3"/>
        <w:shd w:val="clear" w:color="auto" w:fill="FFFFFF" w:themeFill="background1"/>
        <w:ind w:left="644" w:firstLine="709"/>
        <w:rPr>
          <w:rFonts w:ascii="Times New Roman" w:hAnsi="Times New Roman"/>
          <w:sz w:val="24"/>
          <w:szCs w:val="24"/>
        </w:rPr>
      </w:pPr>
    </w:p>
    <w:p w:rsidR="00905C3E" w:rsidRPr="00905C3E" w:rsidRDefault="00905C3E" w:rsidP="00905C3E">
      <w:pPr>
        <w:pStyle w:val="af3"/>
        <w:shd w:val="clear" w:color="auto" w:fill="FFFFFF" w:themeFill="background1"/>
        <w:ind w:left="0"/>
        <w:rPr>
          <w:rFonts w:ascii="Times New Roman" w:hAnsi="Times New Roman"/>
          <w:sz w:val="24"/>
          <w:szCs w:val="24"/>
        </w:rPr>
      </w:pPr>
      <w:r w:rsidRPr="00905C3E">
        <w:rPr>
          <w:rFonts w:ascii="Times New Roman" w:hAnsi="Times New Roman"/>
          <w:sz w:val="24"/>
          <w:szCs w:val="24"/>
        </w:rPr>
        <w:t>Глава Сергеевского</w:t>
      </w:r>
    </w:p>
    <w:p w:rsidR="00905C3E" w:rsidRPr="00905C3E" w:rsidRDefault="00905C3E" w:rsidP="00905C3E">
      <w:pPr>
        <w:pStyle w:val="af3"/>
        <w:shd w:val="clear" w:color="auto" w:fill="FFFFFF" w:themeFill="background1"/>
        <w:ind w:left="0"/>
        <w:rPr>
          <w:rFonts w:ascii="Times New Roman" w:hAnsi="Times New Roman"/>
          <w:sz w:val="24"/>
          <w:szCs w:val="24"/>
        </w:rPr>
      </w:pPr>
      <w:r w:rsidRPr="00905C3E">
        <w:rPr>
          <w:rFonts w:ascii="Times New Roman" w:hAnsi="Times New Roman"/>
          <w:sz w:val="24"/>
          <w:szCs w:val="24"/>
        </w:rPr>
        <w:t>сельского поселения                                                                             О.А.Барсуков</w:t>
      </w:r>
    </w:p>
    <w:bookmarkEnd w:id="2"/>
    <w:p w:rsidR="00C87961" w:rsidRDefault="00C87961" w:rsidP="00905C3E">
      <w:pPr>
        <w:jc w:val="both"/>
      </w:pPr>
    </w:p>
    <w:p w:rsidR="00905C3E" w:rsidRDefault="00905C3E" w:rsidP="00905C3E">
      <w:pPr>
        <w:jc w:val="both"/>
      </w:pPr>
    </w:p>
    <w:p w:rsidR="00905C3E" w:rsidRPr="00905C3E" w:rsidRDefault="00905C3E" w:rsidP="00905C3E">
      <w:pPr>
        <w:jc w:val="both"/>
      </w:pPr>
    </w:p>
    <w:p w:rsidR="00C87961" w:rsidRPr="003C521F" w:rsidRDefault="00C87961" w:rsidP="00C87961">
      <w:pPr>
        <w:jc w:val="both"/>
        <w:rPr>
          <w:b/>
          <w:bCs/>
        </w:rPr>
      </w:pPr>
    </w:p>
    <w:p w:rsidR="00C87961" w:rsidRPr="003C521F" w:rsidRDefault="00C87961" w:rsidP="00C87961">
      <w:pPr>
        <w:jc w:val="both"/>
        <w:rPr>
          <w:b/>
          <w:bCs/>
        </w:rPr>
      </w:pPr>
    </w:p>
    <w:p w:rsidR="00C87961" w:rsidRPr="003C521F" w:rsidRDefault="00C87961" w:rsidP="00C87961">
      <w:pPr>
        <w:jc w:val="both"/>
        <w:rPr>
          <w:b/>
          <w:bCs/>
        </w:rPr>
      </w:pPr>
    </w:p>
    <w:p w:rsidR="000440D4" w:rsidRPr="003C521F" w:rsidRDefault="000440D4" w:rsidP="000440D4">
      <w:pPr>
        <w:ind w:right="-285"/>
        <w:jc w:val="both"/>
        <w:rPr>
          <w:color w:val="000000"/>
          <w:lang w:eastAsia="en-US"/>
        </w:rPr>
      </w:pPr>
    </w:p>
    <w:p w:rsidR="000440D4" w:rsidRDefault="000440D4" w:rsidP="000440D4">
      <w:pPr>
        <w:ind w:right="-285"/>
        <w:jc w:val="both"/>
        <w:rPr>
          <w:color w:val="000000"/>
          <w:lang w:eastAsia="en-US"/>
        </w:rPr>
      </w:pPr>
    </w:p>
    <w:p w:rsidR="002C73BB" w:rsidRPr="003C521F" w:rsidRDefault="002C73BB"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0440D4" w:rsidRPr="003C521F" w:rsidRDefault="000440D4" w:rsidP="000440D4">
      <w:pPr>
        <w:ind w:right="-285"/>
        <w:jc w:val="both"/>
        <w:rPr>
          <w:color w:val="000000"/>
          <w:lang w:eastAsia="en-US"/>
        </w:rPr>
      </w:pPr>
    </w:p>
    <w:p w:rsidR="00C87961" w:rsidRPr="00C25CAC" w:rsidRDefault="00C87961" w:rsidP="00C87961">
      <w:pPr>
        <w:jc w:val="right"/>
      </w:pPr>
      <w:r w:rsidRPr="00C25CAC">
        <w:rPr>
          <w:bCs/>
        </w:rPr>
        <w:t>Приложение 1</w:t>
      </w:r>
    </w:p>
    <w:p w:rsidR="00C87961" w:rsidRPr="00C25CAC" w:rsidRDefault="00C87961" w:rsidP="00C87961">
      <w:pPr>
        <w:jc w:val="right"/>
        <w:rPr>
          <w:bCs/>
        </w:rPr>
      </w:pPr>
      <w:r w:rsidRPr="00C25CAC">
        <w:rPr>
          <w:bCs/>
        </w:rPr>
        <w:t xml:space="preserve">к </w:t>
      </w:r>
      <w:r w:rsidR="009803F8" w:rsidRPr="00C25CAC">
        <w:t xml:space="preserve"> решению</w:t>
      </w:r>
      <w:r w:rsidRPr="00C25CAC">
        <w:t xml:space="preserve"> </w:t>
      </w:r>
      <w:r w:rsidRPr="00C25CAC">
        <w:rPr>
          <w:bCs/>
        </w:rPr>
        <w:t xml:space="preserve">Совета  </w:t>
      </w:r>
      <w:r w:rsidR="00905C3E" w:rsidRPr="00C25CAC">
        <w:rPr>
          <w:bCs/>
        </w:rPr>
        <w:t>Сергеевского</w:t>
      </w:r>
      <w:r w:rsidRPr="00C25CAC">
        <w:rPr>
          <w:bCs/>
        </w:rPr>
        <w:t xml:space="preserve"> </w:t>
      </w:r>
    </w:p>
    <w:p w:rsidR="00C87961" w:rsidRPr="00C25CAC" w:rsidRDefault="00C87961" w:rsidP="00C87961">
      <w:pPr>
        <w:jc w:val="right"/>
      </w:pPr>
      <w:r w:rsidRPr="00C25CAC">
        <w:rPr>
          <w:bCs/>
        </w:rPr>
        <w:t>сельского поселения</w:t>
      </w:r>
    </w:p>
    <w:p w:rsidR="00C87961" w:rsidRPr="00C25CAC" w:rsidRDefault="009803F8" w:rsidP="00C87961">
      <w:pPr>
        <w:jc w:val="right"/>
      </w:pPr>
      <w:r w:rsidRPr="00C25CAC">
        <w:rPr>
          <w:bCs/>
        </w:rPr>
        <w:t xml:space="preserve">от </w:t>
      </w:r>
      <w:r w:rsidR="002C73BB">
        <w:rPr>
          <w:bCs/>
        </w:rPr>
        <w:t>30.11.</w:t>
      </w:r>
      <w:r w:rsidR="00905C3E" w:rsidRPr="00C25CAC">
        <w:rPr>
          <w:bCs/>
        </w:rPr>
        <w:t>2018</w:t>
      </w:r>
      <w:r w:rsidRPr="00C25CAC">
        <w:rPr>
          <w:bCs/>
        </w:rPr>
        <w:t xml:space="preserve"> </w:t>
      </w:r>
      <w:r w:rsidR="0059628D" w:rsidRPr="00C25CAC">
        <w:rPr>
          <w:bCs/>
        </w:rPr>
        <w:t xml:space="preserve"> </w:t>
      </w:r>
      <w:r w:rsidR="00905C3E" w:rsidRPr="00C25CAC">
        <w:rPr>
          <w:bCs/>
        </w:rPr>
        <w:t xml:space="preserve"> № </w:t>
      </w:r>
      <w:r w:rsidR="002C73BB">
        <w:rPr>
          <w:bCs/>
        </w:rPr>
        <w:t>47</w:t>
      </w:r>
    </w:p>
    <w:p w:rsidR="00C87961" w:rsidRPr="00C25CAC" w:rsidRDefault="00C87961" w:rsidP="00C87961">
      <w:pPr>
        <w:shd w:val="clear" w:color="auto" w:fill="FFFFFF"/>
        <w:jc w:val="center"/>
        <w:rPr>
          <w:bCs/>
        </w:rPr>
      </w:pPr>
    </w:p>
    <w:p w:rsidR="00C87961" w:rsidRPr="003C521F" w:rsidRDefault="00C87961" w:rsidP="00C87961">
      <w:pPr>
        <w:shd w:val="clear" w:color="auto" w:fill="FFFFFF"/>
        <w:jc w:val="center"/>
        <w:rPr>
          <w:b/>
          <w:bCs/>
        </w:rPr>
      </w:pPr>
    </w:p>
    <w:p w:rsidR="00C87961" w:rsidRPr="00C25CAC" w:rsidRDefault="00C87961" w:rsidP="00C87961">
      <w:pPr>
        <w:shd w:val="clear" w:color="auto" w:fill="FFFFFF"/>
        <w:jc w:val="center"/>
        <w:rPr>
          <w:bCs/>
        </w:rPr>
      </w:pPr>
      <w:r w:rsidRPr="00C25CAC">
        <w:rPr>
          <w:bCs/>
        </w:rPr>
        <w:t>ПРАВИЛА</w:t>
      </w:r>
    </w:p>
    <w:p w:rsidR="00C87961" w:rsidRPr="00C25CAC" w:rsidRDefault="00C87961" w:rsidP="00C87961">
      <w:pPr>
        <w:shd w:val="clear" w:color="auto" w:fill="FFFFFF"/>
        <w:jc w:val="center"/>
        <w:rPr>
          <w:bCs/>
        </w:rPr>
      </w:pPr>
      <w:r w:rsidRPr="00C25CAC">
        <w:rPr>
          <w:bCs/>
        </w:rPr>
        <w:t xml:space="preserve">БЛАГОУСТРОЙСТВА </w:t>
      </w:r>
      <w:r w:rsidR="00C25CAC" w:rsidRPr="00C25CAC">
        <w:rPr>
          <w:bCs/>
        </w:rPr>
        <w:t xml:space="preserve">НА </w:t>
      </w:r>
      <w:r w:rsidRPr="00C25CAC">
        <w:rPr>
          <w:bCs/>
        </w:rPr>
        <w:t>ТЕРРИТОРИИ</w:t>
      </w:r>
    </w:p>
    <w:p w:rsidR="00C87961" w:rsidRPr="00C25CAC" w:rsidRDefault="00C87961" w:rsidP="00C87961">
      <w:pPr>
        <w:shd w:val="clear" w:color="auto" w:fill="FFFFFF"/>
        <w:jc w:val="center"/>
        <w:rPr>
          <w:bCs/>
        </w:rPr>
      </w:pPr>
      <w:r w:rsidRPr="00C25CAC">
        <w:rPr>
          <w:bCs/>
        </w:rPr>
        <w:t>МУНИЦИПАЛЬНОГО ОБРАЗОВАНИЯ</w:t>
      </w:r>
    </w:p>
    <w:p w:rsidR="00C87961" w:rsidRPr="003C521F" w:rsidRDefault="00C25CAC" w:rsidP="00C87961">
      <w:pPr>
        <w:shd w:val="clear" w:color="auto" w:fill="FFFFFF"/>
        <w:jc w:val="center"/>
      </w:pPr>
      <w:r>
        <w:t>СЕРГЕЕВСКОЕ СЕЛЬСКОЕ ПОСЕЛЕНИЕ</w:t>
      </w:r>
    </w:p>
    <w:p w:rsidR="001F05A9" w:rsidRPr="003C521F" w:rsidRDefault="001F05A9" w:rsidP="001F05A9">
      <w:pPr>
        <w:jc w:val="center"/>
        <w:rPr>
          <w:b/>
        </w:rPr>
      </w:pPr>
    </w:p>
    <w:p w:rsidR="001F05A9" w:rsidRPr="003C521F" w:rsidRDefault="003310D3" w:rsidP="000D3B44">
      <w:pPr>
        <w:ind w:left="360"/>
        <w:jc w:val="center"/>
        <w:rPr>
          <w:b/>
        </w:rPr>
      </w:pPr>
      <w:r>
        <w:rPr>
          <w:b/>
        </w:rPr>
        <w:t xml:space="preserve">1. </w:t>
      </w:r>
      <w:r w:rsidR="00EA4C6B" w:rsidRPr="003C521F">
        <w:rPr>
          <w:b/>
        </w:rPr>
        <w:t>Общие положения</w:t>
      </w:r>
    </w:p>
    <w:p w:rsidR="00EA4C6B" w:rsidRPr="003C521F" w:rsidRDefault="00EA4C6B" w:rsidP="00EA4C6B">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Настоящие Правила благоустройства</w:t>
      </w:r>
      <w:r w:rsidR="000D3B44">
        <w:rPr>
          <w:rFonts w:ascii="Times New Roman" w:hAnsi="Times New Roman" w:cs="Times New Roman"/>
          <w:sz w:val="24"/>
          <w:szCs w:val="24"/>
        </w:rPr>
        <w:t xml:space="preserve"> на</w:t>
      </w:r>
      <w:r w:rsidRPr="003C521F">
        <w:rPr>
          <w:rFonts w:ascii="Times New Roman" w:hAnsi="Times New Roman" w:cs="Times New Roman"/>
          <w:sz w:val="24"/>
          <w:szCs w:val="24"/>
        </w:rPr>
        <w:t xml:space="preserve"> территории</w:t>
      </w:r>
      <w:r w:rsidR="00392440">
        <w:rPr>
          <w:rFonts w:ascii="Times New Roman" w:hAnsi="Times New Roman" w:cs="Times New Roman"/>
          <w:sz w:val="24"/>
          <w:szCs w:val="24"/>
        </w:rPr>
        <w:t xml:space="preserve"> </w:t>
      </w:r>
      <w:r w:rsidR="000D3B44">
        <w:rPr>
          <w:rFonts w:ascii="Times New Roman" w:hAnsi="Times New Roman" w:cs="Times New Roman"/>
          <w:sz w:val="24"/>
          <w:szCs w:val="24"/>
        </w:rPr>
        <w:t>муниципального образования Сергеевское</w:t>
      </w:r>
      <w:r w:rsidR="00392440">
        <w:rPr>
          <w:rFonts w:ascii="Times New Roman" w:hAnsi="Times New Roman" w:cs="Times New Roman"/>
          <w:sz w:val="24"/>
          <w:szCs w:val="24"/>
        </w:rPr>
        <w:t xml:space="preserve"> сельско</w:t>
      </w:r>
      <w:r w:rsidR="000D3B44">
        <w:rPr>
          <w:rFonts w:ascii="Times New Roman" w:hAnsi="Times New Roman" w:cs="Times New Roman"/>
          <w:sz w:val="24"/>
          <w:szCs w:val="24"/>
        </w:rPr>
        <w:t>е</w:t>
      </w:r>
      <w:r w:rsidR="00392440">
        <w:rPr>
          <w:rFonts w:ascii="Times New Roman" w:hAnsi="Times New Roman" w:cs="Times New Roman"/>
          <w:sz w:val="24"/>
          <w:szCs w:val="24"/>
        </w:rPr>
        <w:t xml:space="preserve"> поселени</w:t>
      </w:r>
      <w:r w:rsidR="000D3B44">
        <w:rPr>
          <w:rFonts w:ascii="Times New Roman" w:hAnsi="Times New Roman" w:cs="Times New Roman"/>
          <w:sz w:val="24"/>
          <w:szCs w:val="24"/>
        </w:rPr>
        <w:t>е</w:t>
      </w:r>
      <w:r w:rsidR="00392440" w:rsidRPr="00EA4C6B">
        <w:rPr>
          <w:rFonts w:ascii="Times New Roman" w:hAnsi="Times New Roman" w:cs="Times New Roman"/>
          <w:sz w:val="24"/>
          <w:szCs w:val="24"/>
        </w:rPr>
        <w:t xml:space="preserve"> </w:t>
      </w:r>
      <w:r w:rsidR="00392440">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15.08.2002 № 61-ОЗ «Об основах благоустройства территорий городов и других населенных пунктов Томской области», </w:t>
      </w:r>
      <w:hyperlink r:id="rId10" w:history="1">
        <w:r w:rsidRPr="003C521F">
          <w:rPr>
            <w:rFonts w:ascii="Times New Roman" w:hAnsi="Times New Roman" w:cs="Times New Roman"/>
            <w:sz w:val="24"/>
            <w:szCs w:val="24"/>
          </w:rPr>
          <w:t>Уставом</w:t>
        </w:r>
      </w:hyperlink>
      <w:r w:rsidRPr="003C521F">
        <w:rPr>
          <w:rFonts w:ascii="Times New Roman" w:hAnsi="Times New Roman" w:cs="Times New Roman"/>
          <w:sz w:val="24"/>
          <w:szCs w:val="24"/>
        </w:rPr>
        <w:t xml:space="preserve"> </w:t>
      </w:r>
      <w:r w:rsidR="000D3B44">
        <w:rPr>
          <w:rFonts w:ascii="Times New Roman" w:hAnsi="Times New Roman" w:cs="Times New Roman"/>
          <w:sz w:val="24"/>
          <w:szCs w:val="24"/>
        </w:rPr>
        <w:t>Сергеевского</w:t>
      </w:r>
      <w:r w:rsidR="00626F0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иными правовыми актами Российс</w:t>
      </w:r>
      <w:r w:rsidR="00F51036" w:rsidRPr="003C521F">
        <w:rPr>
          <w:rFonts w:ascii="Times New Roman" w:hAnsi="Times New Roman" w:cs="Times New Roman"/>
          <w:sz w:val="24"/>
          <w:szCs w:val="24"/>
        </w:rPr>
        <w:t>кой Федерации и Томской области</w:t>
      </w:r>
      <w:r w:rsidR="00AB04C2"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Правила действуют на </w:t>
      </w:r>
      <w:r w:rsidR="00AB04C2" w:rsidRPr="003C521F">
        <w:rPr>
          <w:rFonts w:ascii="Times New Roman" w:hAnsi="Times New Roman" w:cs="Times New Roman"/>
          <w:sz w:val="24"/>
          <w:szCs w:val="24"/>
        </w:rPr>
        <w:t>территории муниципального образования</w:t>
      </w:r>
      <w:r w:rsidR="00626F01" w:rsidRPr="003C521F">
        <w:rPr>
          <w:rFonts w:ascii="Times New Roman" w:hAnsi="Times New Roman" w:cs="Times New Roman"/>
          <w:sz w:val="24"/>
          <w:szCs w:val="24"/>
        </w:rPr>
        <w:t xml:space="preserve"> </w:t>
      </w:r>
      <w:r w:rsidR="000D3B44">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00AB04C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и </w:t>
      </w:r>
      <w:r w:rsidR="00F51036" w:rsidRPr="003C521F">
        <w:rPr>
          <w:rFonts w:ascii="Times New Roman" w:hAnsi="Times New Roman" w:cs="Times New Roman"/>
          <w:sz w:val="24"/>
          <w:szCs w:val="24"/>
        </w:rPr>
        <w:t xml:space="preserve">устанавливают единые и обязательные для исполнения нормы и требования в сфере благоустройства, определяют порядок уборки и содержания </w:t>
      </w:r>
      <w:r w:rsidR="00393D1B" w:rsidRPr="003C521F">
        <w:rPr>
          <w:rFonts w:ascii="Times New Roman" w:hAnsi="Times New Roman" w:cs="Times New Roman"/>
          <w:sz w:val="24"/>
          <w:szCs w:val="24"/>
        </w:rPr>
        <w:t>закрепленных</w:t>
      </w:r>
      <w:r w:rsidR="00F51036" w:rsidRPr="003C521F">
        <w:rPr>
          <w:rFonts w:ascii="Times New Roman" w:hAnsi="Times New Roman" w:cs="Times New Roman"/>
          <w:sz w:val="24"/>
          <w:szCs w:val="24"/>
        </w:rPr>
        <w:t xml:space="preserve">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 города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3310D3" w:rsidP="000D3B44">
      <w:pPr>
        <w:ind w:left="720"/>
        <w:jc w:val="center"/>
        <w:rPr>
          <w:b/>
        </w:rPr>
      </w:pPr>
      <w:r>
        <w:rPr>
          <w:b/>
        </w:rPr>
        <w:t xml:space="preserve">2. </w:t>
      </w:r>
      <w:r w:rsidR="00EA4C6B" w:rsidRPr="003C521F">
        <w:rPr>
          <w:b/>
        </w:rPr>
        <w:t>Основные понятия</w:t>
      </w:r>
    </w:p>
    <w:p w:rsidR="000440D4" w:rsidRPr="003C521F" w:rsidRDefault="000440D4" w:rsidP="000440D4">
      <w:pPr>
        <w:ind w:left="720"/>
        <w:rPr>
          <w:b/>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используются следующие основные понятия:</w:t>
      </w:r>
    </w:p>
    <w:p w:rsidR="00EA4C6B" w:rsidRPr="003C521F" w:rsidRDefault="00EA4C6B" w:rsidP="000D3B44">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0A051D" w:rsidRPr="003C521F" w:rsidRDefault="007738A0" w:rsidP="007738A0">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Благоустройство территории - </w:t>
      </w:r>
      <w:r w:rsidR="000A051D" w:rsidRPr="003C521F">
        <w:rPr>
          <w:rFonts w:ascii="Times New Roman" w:hAnsi="Times New Roman" w:cs="Times New Roman"/>
          <w:sz w:val="24"/>
          <w:szCs w:val="24"/>
        </w:rPr>
        <w:t xml:space="preserve">комплекс предусмотренных </w:t>
      </w:r>
      <w:r w:rsidRPr="003C521F">
        <w:rPr>
          <w:rFonts w:ascii="Times New Roman" w:hAnsi="Times New Roman" w:cs="Times New Roman"/>
          <w:sz w:val="24"/>
          <w:szCs w:val="24"/>
        </w:rPr>
        <w:t xml:space="preserve">настоящими </w:t>
      </w:r>
      <w:r w:rsidR="000A051D" w:rsidRPr="003C521F">
        <w:rPr>
          <w:rFonts w:ascii="Times New Roman" w:hAnsi="Times New Roman" w:cs="Times New Roman"/>
          <w:sz w:val="24"/>
          <w:szCs w:val="24"/>
        </w:rPr>
        <w:t>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00256629">
        <w:rPr>
          <w:rFonts w:ascii="Times New Roman" w:hAnsi="Times New Roman" w:cs="Times New Roman"/>
          <w:sz w:val="24"/>
          <w:szCs w:val="24"/>
        </w:rPr>
        <w:t>.</w:t>
      </w:r>
      <w:r w:rsidRPr="003C521F">
        <w:rPr>
          <w:rFonts w:ascii="Times New Roman" w:hAnsi="Times New Roman" w:cs="Times New Roman"/>
          <w:sz w:val="24"/>
          <w:szCs w:val="24"/>
        </w:rPr>
        <w:t xml:space="preserve"> </w:t>
      </w:r>
    </w:p>
    <w:p w:rsidR="000A051D" w:rsidRPr="003C521F" w:rsidRDefault="000A051D" w:rsidP="000A051D">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Деятельность по благоустройству территорий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00256629">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элементов планировочной структуры муниципального образования</w:t>
      </w:r>
      <w:r w:rsidR="00392440">
        <w:rPr>
          <w:rFonts w:ascii="Times New Roman" w:hAnsi="Times New Roman" w:cs="Times New Roman"/>
          <w:sz w:val="24"/>
          <w:szCs w:val="24"/>
        </w:rPr>
        <w:t xml:space="preserve"> </w:t>
      </w:r>
      <w:r w:rsidR="00256629">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885BE2" w:rsidRPr="003C521F" w:rsidRDefault="00885BE2"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Закрепленная территория  -  земельный участок </w:t>
      </w:r>
      <w:r w:rsidRPr="003C521F">
        <w:rPr>
          <w:rFonts w:ascii="Times New Roman" w:hAnsi="Times New Roman" w:cs="Times New Roman"/>
          <w:sz w:val="24"/>
          <w:szCs w:val="24"/>
        </w:rPr>
        <w:t>в границах муниципального образования</w:t>
      </w:r>
      <w:r w:rsidR="00392440">
        <w:rPr>
          <w:rFonts w:ascii="Times New Roman" w:hAnsi="Times New Roman" w:cs="Times New Roman"/>
          <w:sz w:val="24"/>
          <w:szCs w:val="24"/>
        </w:rPr>
        <w:t xml:space="preserve"> </w:t>
      </w:r>
      <w:r w:rsidR="00256629">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color w:val="000000"/>
          <w:sz w:val="24"/>
          <w:szCs w:val="24"/>
        </w:rPr>
        <w:t>, переданный целевым назначением физическим или юридическим лицам на правах, предусмотренных действующим законодательством, а также  а также территория, передаваемая физическим или юридическим лицам для содержания, уборки территории, выполнения работ  по благоустройству, границы которой определены в соответствии с правовым актом или договором.</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9F2C58"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Земляные работы</w:t>
      </w:r>
      <w:r w:rsidR="009F2C5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9F2C58" w:rsidRPr="003C521F">
        <w:rPr>
          <w:rFonts w:ascii="Times New Roman" w:hAnsi="Times New Roman" w:cs="Times New Roman"/>
          <w:sz w:val="24"/>
          <w:szCs w:val="24"/>
        </w:rPr>
        <w:t>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r w:rsidRPr="003C521F">
        <w:rPr>
          <w:rFonts w:ascii="Times New Roman" w:hAnsi="Times New Roman" w:cs="Times New Roman"/>
          <w:sz w:val="24"/>
          <w:szCs w:val="24"/>
        </w:rPr>
        <w:t xml:space="preserve">, осуществляемый на основании специального письменного разрешения в соответствии с </w:t>
      </w:r>
      <w:r w:rsidR="009F2C58" w:rsidRPr="003C521F">
        <w:rPr>
          <w:rFonts w:ascii="Times New Roman" w:hAnsi="Times New Roman" w:cs="Times New Roman"/>
          <w:sz w:val="24"/>
          <w:szCs w:val="24"/>
        </w:rPr>
        <w:t xml:space="preserve"> Порядком предоставления разрешения на осуществление земляных работ на земельных участках, находящихся в распоряжении</w:t>
      </w:r>
      <w:r w:rsidR="00392440">
        <w:rPr>
          <w:rFonts w:ascii="Times New Roman" w:hAnsi="Times New Roman" w:cs="Times New Roman"/>
          <w:sz w:val="24"/>
          <w:szCs w:val="24"/>
        </w:rPr>
        <w:t xml:space="preserve"> </w:t>
      </w:r>
      <w:r w:rsidR="00256629">
        <w:rPr>
          <w:rFonts w:ascii="Times New Roman" w:hAnsi="Times New Roman" w:cs="Times New Roman"/>
          <w:sz w:val="24"/>
          <w:szCs w:val="24"/>
        </w:rPr>
        <w:t>Сергеевского</w:t>
      </w:r>
      <w:r w:rsidR="00392440">
        <w:rPr>
          <w:rFonts w:ascii="Times New Roman" w:hAnsi="Times New Roman" w:cs="Times New Roman"/>
          <w:sz w:val="24"/>
          <w:szCs w:val="24"/>
        </w:rPr>
        <w:t xml:space="preserve"> сельского поселения</w:t>
      </w:r>
      <w:r w:rsidR="009F2C58" w:rsidRPr="003C521F">
        <w:rPr>
          <w:rFonts w:ascii="Times New Roman" w:hAnsi="Times New Roman" w:cs="Times New Roman"/>
          <w:sz w:val="24"/>
          <w:szCs w:val="24"/>
        </w:rPr>
        <w:t>.</w:t>
      </w:r>
    </w:p>
    <w:p w:rsidR="00EA4C6B" w:rsidRPr="003C521F" w:rsidRDefault="00662E77"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w:t>
      </w:r>
      <w:r w:rsidR="00EA4C6B" w:rsidRPr="003C521F">
        <w:rPr>
          <w:rFonts w:ascii="Times New Roman" w:hAnsi="Times New Roman" w:cs="Times New Roman"/>
          <w:sz w:val="24"/>
          <w:szCs w:val="24"/>
        </w:rPr>
        <w:t>ывеска -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r w:rsidR="00482494" w:rsidRPr="003C521F">
        <w:rPr>
          <w:rFonts w:ascii="Times New Roman" w:hAnsi="Times New Roman" w:cs="Times New Roman"/>
          <w:sz w:val="24"/>
          <w:szCs w:val="24"/>
        </w:rPr>
        <w:t xml:space="preserve">   </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F97946" w:rsidRPr="003C521F">
        <w:rPr>
          <w:rFonts w:ascii="Times New Roman" w:hAnsi="Times New Roman" w:cs="Times New Roman"/>
          <w:sz w:val="24"/>
          <w:szCs w:val="24"/>
        </w:rPr>
        <w:t>, отвечающее признакам, предусмотренным статьей 1 Градостроительного кодекса Российской Федерации</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Малые архитектурные формы - элементы декоративного оформления и коммунально-технического обустройства территорий муниципального образования</w:t>
      </w:r>
      <w:r w:rsidR="00392440">
        <w:rPr>
          <w:rFonts w:ascii="Times New Roman" w:hAnsi="Times New Roman" w:cs="Times New Roman"/>
          <w:sz w:val="24"/>
          <w:szCs w:val="24"/>
        </w:rPr>
        <w:t xml:space="preserve"> </w:t>
      </w:r>
      <w:r w:rsidR="00256629">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не связанные с осуществлением предпринимательской деятельности в области торговли и общественного питания. Малые архитектурные формы делятся на утилитарные и неутилитарные:</w:t>
      </w:r>
    </w:p>
    <w:p w:rsidR="00EA4C6B" w:rsidRPr="003C521F" w:rsidRDefault="00256629" w:rsidP="002566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626F01" w:rsidRPr="003C521F">
        <w:rPr>
          <w:rFonts w:ascii="Times New Roman" w:hAnsi="Times New Roman" w:cs="Times New Roman"/>
          <w:sz w:val="24"/>
          <w:szCs w:val="24"/>
        </w:rPr>
        <w:t>У</w:t>
      </w:r>
      <w:r w:rsidR="00EA4C6B" w:rsidRPr="003C521F">
        <w:rPr>
          <w:rFonts w:ascii="Times New Roman" w:hAnsi="Times New Roman" w:cs="Times New Roman"/>
          <w:sz w:val="24"/>
          <w:szCs w:val="24"/>
        </w:rPr>
        <w:t>тилитарные малые архитектурные формы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p>
    <w:p w:rsidR="00EA4C6B" w:rsidRPr="003C521F" w:rsidRDefault="00256629" w:rsidP="000440D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C03B38" w:rsidRPr="003C521F">
        <w:rPr>
          <w:rFonts w:ascii="Times New Roman" w:hAnsi="Times New Roman" w:cs="Times New Roman"/>
          <w:sz w:val="24"/>
          <w:szCs w:val="24"/>
        </w:rPr>
        <w:t xml:space="preserve">) </w:t>
      </w:r>
      <w:r w:rsidR="00626F01" w:rsidRPr="003C521F">
        <w:rPr>
          <w:rFonts w:ascii="Times New Roman" w:hAnsi="Times New Roman" w:cs="Times New Roman"/>
          <w:sz w:val="24"/>
          <w:szCs w:val="24"/>
        </w:rPr>
        <w:t>Н</w:t>
      </w:r>
      <w:r w:rsidR="00EA4C6B" w:rsidRPr="003C521F">
        <w:rPr>
          <w:rFonts w:ascii="Times New Roman" w:hAnsi="Times New Roman" w:cs="Times New Roman"/>
          <w:sz w:val="24"/>
          <w:szCs w:val="24"/>
        </w:rPr>
        <w:t>еутилитарные малые архитектурные формы - скульптуры, скульптурные композиции, стелы, фонтаны, садово-парковые скульптуры, имеющие исключительно художественно-декоративное назначение.</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Некапитальные нестационарные объекты - сооружения, выполненные из </w:t>
      </w:r>
      <w:r w:rsidRPr="003C521F">
        <w:rPr>
          <w:rFonts w:ascii="Times New Roman" w:hAnsi="Times New Roman" w:cs="Times New Roman"/>
          <w:sz w:val="24"/>
          <w:szCs w:val="24"/>
        </w:rPr>
        <w:lastRenderedPageBreak/>
        <w:t xml:space="preserve">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w:t>
      </w:r>
      <w:r w:rsidR="009818A8" w:rsidRPr="003C521F">
        <w:rPr>
          <w:rFonts w:ascii="Times New Roman" w:hAnsi="Times New Roman" w:cs="Times New Roman"/>
          <w:sz w:val="24"/>
          <w:szCs w:val="24"/>
        </w:rPr>
        <w:t>остановочные и торгово-</w:t>
      </w:r>
      <w:r w:rsidRPr="003C521F">
        <w:rPr>
          <w:rFonts w:ascii="Times New Roman" w:hAnsi="Times New Roman" w:cs="Times New Roman"/>
          <w:sz w:val="24"/>
          <w:szCs w:val="24"/>
        </w:rPr>
        <w:t>остановочные павильоны, наземные туалетные кабины, другие объекты некапитального характера.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 свободные от транспортных средств территории общего пользования муниципального образования</w:t>
      </w:r>
      <w:r w:rsidR="00626F01" w:rsidRPr="003C521F">
        <w:rPr>
          <w:rFonts w:ascii="Times New Roman" w:hAnsi="Times New Roman" w:cs="Times New Roman"/>
          <w:sz w:val="24"/>
          <w:szCs w:val="24"/>
        </w:rPr>
        <w:t xml:space="preserve"> </w:t>
      </w:r>
      <w:r w:rsidR="00256629">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том числе пешеходные зоны, площади, улицы, скверы, </w:t>
      </w:r>
      <w:r w:rsidR="00881433" w:rsidRPr="003C521F">
        <w:rPr>
          <w:rFonts w:ascii="Times New Roman" w:hAnsi="Times New Roman" w:cs="Times New Roman"/>
          <w:sz w:val="24"/>
          <w:szCs w:val="24"/>
        </w:rPr>
        <w:t>проспекты</w:t>
      </w:r>
      <w:r w:rsidRPr="003C521F">
        <w:rPr>
          <w:rFonts w:ascii="Times New Roman" w:hAnsi="Times New Roman" w:cs="Times New Roman"/>
          <w:sz w:val="24"/>
          <w:szCs w:val="24"/>
        </w:rPr>
        <w:t xml:space="preserve">,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объектов транспорта общего пользования, и включающие в себя пешеходные коммуникации, пешеходные зоны, участки активно посещаемой общественной застройки, участки озеленения, и иные </w:t>
      </w:r>
      <w:r w:rsidR="00397CB2" w:rsidRPr="003C521F">
        <w:rPr>
          <w:rFonts w:ascii="Times New Roman" w:hAnsi="Times New Roman" w:cs="Times New Roman"/>
          <w:sz w:val="24"/>
          <w:szCs w:val="24"/>
        </w:rPr>
        <w:t>объекты</w:t>
      </w:r>
      <w:r w:rsidRPr="003C521F">
        <w:rPr>
          <w:rFonts w:ascii="Times New Roman" w:hAnsi="Times New Roman" w:cs="Times New Roman"/>
          <w:sz w:val="24"/>
          <w:szCs w:val="24"/>
        </w:rPr>
        <w:t xml:space="preserve"> благоустройства в соответствии с настоящими Правилами.</w:t>
      </w:r>
    </w:p>
    <w:p w:rsidR="00AF4331"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 территории муниципального образования</w:t>
      </w:r>
      <w:r w:rsidR="00626F01" w:rsidRPr="003C521F">
        <w:rPr>
          <w:rFonts w:ascii="Times New Roman" w:hAnsi="Times New Roman" w:cs="Times New Roman"/>
          <w:sz w:val="24"/>
          <w:szCs w:val="24"/>
        </w:rPr>
        <w:t xml:space="preserve"> </w:t>
      </w:r>
      <w:r w:rsidR="00256629">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(земельные участки и земли), на которых осуществляется деятельность по благоустройству.</w:t>
      </w:r>
      <w:r w:rsidR="00AF4331" w:rsidRPr="003C521F">
        <w:rPr>
          <w:rFonts w:ascii="Times New Roman" w:hAnsi="Times New Roman" w:cs="Times New Roman"/>
          <w:sz w:val="24"/>
          <w:szCs w:val="24"/>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AF4331" w:rsidRPr="003C521F" w:rsidRDefault="00004322" w:rsidP="00004322">
      <w:pPr>
        <w:pStyle w:val="ConsPlusNormal"/>
        <w:tabs>
          <w:tab w:val="left" w:pos="993"/>
        </w:tabs>
        <w:adjustRightInd/>
        <w:ind w:right="-284"/>
        <w:jc w:val="both"/>
        <w:rPr>
          <w:rFonts w:ascii="Times New Roman" w:hAnsi="Times New Roman" w:cs="Times New Roman"/>
          <w:sz w:val="24"/>
          <w:szCs w:val="24"/>
        </w:rPr>
      </w:pPr>
      <w:r>
        <w:rPr>
          <w:rFonts w:ascii="Times New Roman" w:hAnsi="Times New Roman" w:cs="Times New Roman"/>
          <w:sz w:val="24"/>
          <w:szCs w:val="24"/>
        </w:rPr>
        <w:t xml:space="preserve">а) </w:t>
      </w:r>
      <w:r w:rsidR="00AF4331" w:rsidRPr="003C521F">
        <w:rPr>
          <w:rFonts w:ascii="Times New Roman" w:hAnsi="Times New Roman" w:cs="Times New Roman"/>
          <w:sz w:val="24"/>
          <w:szCs w:val="24"/>
        </w:rPr>
        <w:t>детские площадки, спортивные и другие площадки отдыха и досуга;</w:t>
      </w:r>
    </w:p>
    <w:p w:rsidR="00AF4331" w:rsidRPr="003C521F" w:rsidRDefault="00004322" w:rsidP="00004322">
      <w:pPr>
        <w:pStyle w:val="ConsPlusNormal"/>
        <w:tabs>
          <w:tab w:val="left" w:pos="993"/>
        </w:tabs>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б) </w:t>
      </w:r>
      <w:r w:rsidR="00AF4331" w:rsidRPr="003C521F">
        <w:rPr>
          <w:rFonts w:ascii="Times New Roman" w:hAnsi="Times New Roman" w:cs="Times New Roman"/>
          <w:sz w:val="24"/>
          <w:szCs w:val="24"/>
        </w:rPr>
        <w:t>площадки автостоянок</w:t>
      </w:r>
      <w:r w:rsidR="0032070B" w:rsidRPr="003C521F">
        <w:rPr>
          <w:rFonts w:ascii="Times New Roman" w:hAnsi="Times New Roman" w:cs="Times New Roman"/>
          <w:sz w:val="24"/>
          <w:szCs w:val="24"/>
        </w:rPr>
        <w:t>, парковок</w:t>
      </w:r>
      <w:r w:rsidR="00AF4331" w:rsidRPr="003C521F">
        <w:rPr>
          <w:rFonts w:ascii="Times New Roman" w:hAnsi="Times New Roman" w:cs="Times New Roman"/>
          <w:sz w:val="24"/>
          <w:szCs w:val="24"/>
        </w:rPr>
        <w:t>;</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в) </w:t>
      </w:r>
      <w:r w:rsidR="00AF4331" w:rsidRPr="003C521F">
        <w:rPr>
          <w:rFonts w:ascii="Times New Roman" w:hAnsi="Times New Roman" w:cs="Times New Roman"/>
          <w:sz w:val="24"/>
          <w:szCs w:val="24"/>
        </w:rPr>
        <w:t>улицы, пешеходные тротуары, дороги, проезды</w:t>
      </w:r>
      <w:r w:rsidR="0032070B" w:rsidRPr="003C521F">
        <w:rPr>
          <w:rFonts w:ascii="Times New Roman" w:hAnsi="Times New Roman" w:cs="Times New Roman"/>
          <w:sz w:val="24"/>
          <w:szCs w:val="24"/>
        </w:rPr>
        <w:t xml:space="preserve">, подъездные пути земельным к </w:t>
      </w:r>
      <w:r w:rsidR="00A562DB">
        <w:rPr>
          <w:rFonts w:ascii="Times New Roman" w:hAnsi="Times New Roman" w:cs="Times New Roman"/>
          <w:sz w:val="24"/>
          <w:szCs w:val="24"/>
        </w:rPr>
        <w:t xml:space="preserve">      </w:t>
      </w:r>
      <w:r w:rsidR="0032070B" w:rsidRPr="003C521F">
        <w:rPr>
          <w:rFonts w:ascii="Times New Roman" w:hAnsi="Times New Roman" w:cs="Times New Roman"/>
          <w:sz w:val="24"/>
          <w:szCs w:val="24"/>
        </w:rPr>
        <w:t>участкам, зданиям, строениям, сооружениям, некапитальным нестационарным объектам</w:t>
      </w:r>
      <w:r w:rsidR="00AF4331" w:rsidRPr="003C521F">
        <w:rPr>
          <w:rFonts w:ascii="Times New Roman" w:hAnsi="Times New Roman" w:cs="Times New Roman"/>
          <w:sz w:val="24"/>
          <w:szCs w:val="24"/>
        </w:rPr>
        <w:t>;</w:t>
      </w:r>
    </w:p>
    <w:p w:rsidR="00AF4331" w:rsidRPr="003C521F" w:rsidRDefault="00004322" w:rsidP="00A562DB">
      <w:pPr>
        <w:pStyle w:val="ConsPlusNormal"/>
        <w:tabs>
          <w:tab w:val="left" w:pos="709"/>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г) </w:t>
      </w:r>
      <w:r w:rsidR="00AF4331" w:rsidRPr="003C521F">
        <w:rPr>
          <w:rFonts w:ascii="Times New Roman" w:hAnsi="Times New Roman" w:cs="Times New Roman"/>
          <w:sz w:val="24"/>
          <w:szCs w:val="24"/>
        </w:rPr>
        <w:t>парки, скверы, иные зеленые зоны</w:t>
      </w:r>
      <w:r w:rsidR="0032070B" w:rsidRPr="003C521F">
        <w:rPr>
          <w:rFonts w:ascii="Times New Roman" w:hAnsi="Times New Roman" w:cs="Times New Roman"/>
          <w:sz w:val="24"/>
          <w:szCs w:val="24"/>
        </w:rPr>
        <w:t>, в т.ч газоны и озеленение на прилегающих территориях</w:t>
      </w:r>
      <w:r w:rsidR="00AF4331" w:rsidRPr="003C521F">
        <w:rPr>
          <w:rFonts w:ascii="Times New Roman" w:hAnsi="Times New Roman" w:cs="Times New Roman"/>
          <w:sz w:val="24"/>
          <w:szCs w:val="24"/>
        </w:rPr>
        <w:t>;</w:t>
      </w:r>
    </w:p>
    <w:p w:rsidR="00AF4331" w:rsidRPr="003C521F" w:rsidRDefault="00004322" w:rsidP="00004322">
      <w:pPr>
        <w:pStyle w:val="ConsPlusNormal"/>
        <w:tabs>
          <w:tab w:val="left" w:pos="993"/>
        </w:tabs>
        <w:adjustRightInd/>
        <w:ind w:right="-284"/>
        <w:jc w:val="both"/>
        <w:rPr>
          <w:rFonts w:ascii="Times New Roman" w:hAnsi="Times New Roman" w:cs="Times New Roman"/>
          <w:sz w:val="24"/>
          <w:szCs w:val="24"/>
        </w:rPr>
      </w:pPr>
      <w:r>
        <w:rPr>
          <w:rFonts w:ascii="Times New Roman" w:hAnsi="Times New Roman" w:cs="Times New Roman"/>
          <w:sz w:val="24"/>
          <w:szCs w:val="24"/>
        </w:rPr>
        <w:t xml:space="preserve">д) </w:t>
      </w:r>
      <w:r w:rsidR="00AF4331" w:rsidRPr="003C521F">
        <w:rPr>
          <w:rFonts w:ascii="Times New Roman" w:hAnsi="Times New Roman" w:cs="Times New Roman"/>
          <w:sz w:val="24"/>
          <w:szCs w:val="24"/>
        </w:rPr>
        <w:t>площади, набережные и другие территории;</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е) </w:t>
      </w:r>
      <w:r w:rsidR="00AF4331" w:rsidRPr="003C521F">
        <w:rPr>
          <w:rFonts w:ascii="Times New Roman" w:hAnsi="Times New Roman" w:cs="Times New Roman"/>
          <w:sz w:val="24"/>
          <w:szCs w:val="24"/>
        </w:rPr>
        <w:t>технические зоны транспортных, инженерных коммуникаций, водоохранные зоны;</w:t>
      </w:r>
    </w:p>
    <w:p w:rsidR="00AF4331" w:rsidRPr="003C521F" w:rsidRDefault="00004322" w:rsidP="00A562DB">
      <w:pPr>
        <w:pStyle w:val="ConsPlusNormal"/>
        <w:tabs>
          <w:tab w:val="left" w:pos="993"/>
        </w:tabs>
        <w:adjustRightInd/>
        <w:ind w:left="709" w:right="2" w:hanging="142"/>
        <w:jc w:val="both"/>
        <w:rPr>
          <w:rFonts w:ascii="Times New Roman" w:hAnsi="Times New Roman" w:cs="Times New Roman"/>
          <w:sz w:val="24"/>
          <w:szCs w:val="24"/>
        </w:rPr>
      </w:pPr>
      <w:r>
        <w:rPr>
          <w:rFonts w:ascii="Times New Roman" w:hAnsi="Times New Roman" w:cs="Times New Roman"/>
          <w:sz w:val="24"/>
          <w:szCs w:val="24"/>
        </w:rPr>
        <w:t xml:space="preserve">  ж) </w:t>
      </w:r>
      <w:r w:rsidR="00AF4331" w:rsidRPr="003C521F">
        <w:rPr>
          <w:rFonts w:ascii="Times New Roman" w:hAnsi="Times New Roman" w:cs="Times New Roman"/>
          <w:sz w:val="24"/>
          <w:szCs w:val="24"/>
        </w:rPr>
        <w:t>контейнерные площадки и площадки для складирования отдел</w:t>
      </w:r>
      <w:r w:rsidR="0032070B" w:rsidRPr="003C521F">
        <w:rPr>
          <w:rFonts w:ascii="Times New Roman" w:hAnsi="Times New Roman" w:cs="Times New Roman"/>
          <w:sz w:val="24"/>
          <w:szCs w:val="24"/>
        </w:rPr>
        <w:t>ьных групп коммунальных отходов;</w:t>
      </w:r>
    </w:p>
    <w:p w:rsidR="00AF4331" w:rsidRPr="003C521F" w:rsidRDefault="00004322" w:rsidP="00A562DB">
      <w:pPr>
        <w:pStyle w:val="ConsPlusNormal"/>
        <w:tabs>
          <w:tab w:val="left" w:pos="993"/>
        </w:tabs>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з) </w:t>
      </w:r>
      <w:r w:rsidR="0032070B" w:rsidRPr="003C521F">
        <w:rPr>
          <w:rFonts w:ascii="Times New Roman" w:hAnsi="Times New Roman" w:cs="Times New Roman"/>
          <w:sz w:val="24"/>
          <w:szCs w:val="24"/>
        </w:rPr>
        <w:t>площадки для выгула и дрессировки собак.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рекреации - территории муниципального образования </w:t>
      </w:r>
      <w:r w:rsidR="00004322">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w:t>
      </w:r>
      <w:r w:rsidR="00004322">
        <w:rPr>
          <w:rFonts w:ascii="Times New Roman" w:hAnsi="Times New Roman" w:cs="Times New Roman"/>
          <w:sz w:val="24"/>
          <w:szCs w:val="24"/>
        </w:rPr>
        <w:t xml:space="preserve"> поселение</w:t>
      </w:r>
      <w:r w:rsidRPr="003C521F">
        <w:rPr>
          <w:rFonts w:ascii="Times New Roman" w:hAnsi="Times New Roman" w:cs="Times New Roman"/>
          <w:sz w:val="24"/>
          <w:szCs w:val="24"/>
        </w:rPr>
        <w:t>,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w:t>
      </w:r>
      <w:r w:rsidR="00C62F73" w:rsidRPr="003C521F">
        <w:rPr>
          <w:rFonts w:ascii="Times New Roman" w:hAnsi="Times New Roman" w:cs="Times New Roman"/>
          <w:sz w:val="24"/>
          <w:szCs w:val="24"/>
        </w:rPr>
        <w:t xml:space="preserve">тдыха, парки, скверы, городские пляжи, набережные  </w:t>
      </w:r>
      <w:r w:rsidRPr="003C521F">
        <w:rPr>
          <w:rFonts w:ascii="Times New Roman" w:hAnsi="Times New Roman" w:cs="Times New Roman"/>
          <w:sz w:val="24"/>
          <w:szCs w:val="24"/>
        </w:rPr>
        <w:t>и т.п.).</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торговли, общественного питания - магазины, </w:t>
      </w:r>
      <w:r w:rsidR="009818A8" w:rsidRPr="003C521F">
        <w:rPr>
          <w:rFonts w:ascii="Times New Roman" w:hAnsi="Times New Roman" w:cs="Times New Roman"/>
          <w:sz w:val="24"/>
          <w:szCs w:val="24"/>
        </w:rPr>
        <w:t>некапитальные нестационарные объекты</w:t>
      </w:r>
      <w:r w:rsidRPr="003C521F">
        <w:rPr>
          <w:rFonts w:ascii="Times New Roman" w:hAnsi="Times New Roman" w:cs="Times New Roman"/>
          <w:sz w:val="24"/>
          <w:szCs w:val="24"/>
        </w:rPr>
        <w:t>, рестораны, кафе, бары, столовые и т.п. (за исключением розничных рынков и ярмарок).</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w:t>
      </w:r>
      <w:r w:rsidR="00EC0EAE" w:rsidRPr="003C521F">
        <w:rPr>
          <w:rFonts w:ascii="Times New Roman" w:hAnsi="Times New Roman" w:cs="Times New Roman"/>
          <w:sz w:val="24"/>
          <w:szCs w:val="24"/>
        </w:rPr>
        <w:t>ойства и их отдельным элементам</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муниципального образования</w:t>
      </w:r>
      <w:r w:rsidR="00626F01" w:rsidRPr="003C521F">
        <w:rPr>
          <w:rFonts w:ascii="Times New Roman" w:hAnsi="Times New Roman" w:cs="Times New Roman"/>
          <w:sz w:val="24"/>
          <w:szCs w:val="24"/>
        </w:rPr>
        <w:t xml:space="preserve"> </w:t>
      </w:r>
      <w:r w:rsidR="00004322">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 пни, стволы, корни, ветки, полученные в результате подрезки, вырубки (сноса) деревьев и кустарников.</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Придомовая территория - земельный участок, на котором расположен </w:t>
      </w:r>
      <w:r w:rsidR="00004322">
        <w:rPr>
          <w:rFonts w:ascii="Times New Roman" w:hAnsi="Times New Roman" w:cs="Times New Roman"/>
          <w:sz w:val="24"/>
          <w:szCs w:val="24"/>
        </w:rPr>
        <w:t>жилой</w:t>
      </w:r>
      <w:r w:rsidRPr="003C521F">
        <w:rPr>
          <w:rFonts w:ascii="Times New Roman" w:hAnsi="Times New Roman" w:cs="Times New Roman"/>
          <w:sz w:val="24"/>
          <w:szCs w:val="24"/>
        </w:rPr>
        <w:t xml:space="preserve">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Прилегающая территория - земельный участок в границах муниципального образования</w:t>
      </w:r>
      <w:r w:rsidR="00392440">
        <w:rPr>
          <w:rFonts w:ascii="Times New Roman" w:hAnsi="Times New Roman" w:cs="Times New Roman"/>
          <w:sz w:val="24"/>
          <w:szCs w:val="24"/>
        </w:rPr>
        <w:t xml:space="preserve"> </w:t>
      </w:r>
      <w:r w:rsidR="00004322">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не сформированный в соответствии с требованиями действующего законодательства, непосредственно примыкающий к границам </w:t>
      </w:r>
      <w:r w:rsidR="00885BE2" w:rsidRPr="003C521F">
        <w:rPr>
          <w:rFonts w:ascii="Times New Roman" w:hAnsi="Times New Roman" w:cs="Times New Roman"/>
          <w:sz w:val="24"/>
          <w:szCs w:val="24"/>
        </w:rPr>
        <w:t xml:space="preserve">земельного участка, </w:t>
      </w:r>
      <w:r w:rsidRPr="003C521F">
        <w:rPr>
          <w:rFonts w:ascii="Times New Roman" w:hAnsi="Times New Roman" w:cs="Times New Roman"/>
          <w:sz w:val="24"/>
          <w:szCs w:val="24"/>
        </w:rPr>
        <w:t>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Смет - грунтовые наносы, пыль, опавшие листья, мелкий мусор.</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Сопряжения поверхностей - бортовые камни, пандусы, ступени, лестницы.</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Разукомплектованное транспортное средство - транспортное средство, отвечающее признакам, предусмотренным </w:t>
      </w:r>
      <w:hyperlink r:id="rId11" w:history="1">
        <w:r w:rsidRPr="00004322">
          <w:rPr>
            <w:rFonts w:ascii="Times New Roman" w:hAnsi="Times New Roman" w:cs="Times New Roman"/>
            <w:sz w:val="24"/>
            <w:szCs w:val="24"/>
          </w:rPr>
          <w:t>статьей 3.20</w:t>
        </w:r>
      </w:hyperlink>
      <w:r w:rsidRPr="00004322">
        <w:rPr>
          <w:rFonts w:ascii="Times New Roman" w:hAnsi="Times New Roman" w:cs="Times New Roman"/>
          <w:sz w:val="24"/>
          <w:szCs w:val="24"/>
        </w:rPr>
        <w:t xml:space="preserve"> </w:t>
      </w:r>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Специализированная организация - организация (индивидуальный предприниматель), осуществляющая (осуществляющий) деятельность </w:t>
      </w:r>
      <w:r w:rsidR="00004322">
        <w:rPr>
          <w:rFonts w:ascii="Times New Roman" w:hAnsi="Times New Roman" w:cs="Times New Roman"/>
          <w:sz w:val="24"/>
          <w:szCs w:val="24"/>
        </w:rPr>
        <w:t xml:space="preserve">по </w:t>
      </w:r>
      <w:r w:rsidR="00C137FA" w:rsidRPr="003C521F">
        <w:rPr>
          <w:rFonts w:ascii="Times New Roman" w:hAnsi="Times New Roman" w:cs="Times New Roman"/>
          <w:sz w:val="24"/>
          <w:szCs w:val="24"/>
        </w:rPr>
        <w:t>содержанию, обслуживанию, ремонту территорий общего пользования</w:t>
      </w:r>
      <w:r w:rsidR="00C62F73" w:rsidRPr="003C521F">
        <w:rPr>
          <w:rFonts w:ascii="Times New Roman" w:hAnsi="Times New Roman" w:cs="Times New Roman"/>
          <w:sz w:val="24"/>
          <w:szCs w:val="24"/>
        </w:rPr>
        <w:t>;</w:t>
      </w:r>
      <w:r w:rsidR="00C137FA" w:rsidRPr="003C521F">
        <w:rPr>
          <w:rFonts w:ascii="Times New Roman" w:hAnsi="Times New Roman" w:cs="Times New Roman"/>
          <w:sz w:val="24"/>
          <w:szCs w:val="24"/>
        </w:rPr>
        <w:t xml:space="preserve"> </w:t>
      </w:r>
      <w:r w:rsidR="00C62F73" w:rsidRPr="003C521F">
        <w:rPr>
          <w:rFonts w:ascii="Times New Roman" w:hAnsi="Times New Roman" w:cs="Times New Roman"/>
          <w:sz w:val="24"/>
          <w:szCs w:val="24"/>
        </w:rPr>
        <w:t xml:space="preserve">содержанию и обслуживанию мест захоронения (кладбищ); содержанию, обслуживанию и ремонту инженерных коммуникаций; </w:t>
      </w:r>
      <w:r w:rsidRPr="003C521F">
        <w:rPr>
          <w:rFonts w:ascii="Times New Roman" w:hAnsi="Times New Roman" w:cs="Times New Roman"/>
          <w:sz w:val="24"/>
          <w:szCs w:val="24"/>
        </w:rPr>
        <w:t xml:space="preserve"> сбору и вывозу бытовых и промышленных отходов, смета, снега и льда на территории муниципального образования</w:t>
      </w:r>
      <w:r w:rsidR="00626F01" w:rsidRPr="003C521F">
        <w:rPr>
          <w:rFonts w:ascii="Times New Roman" w:hAnsi="Times New Roman" w:cs="Times New Roman"/>
          <w:sz w:val="24"/>
          <w:szCs w:val="24"/>
        </w:rPr>
        <w:t xml:space="preserve"> </w:t>
      </w:r>
      <w:r w:rsidR="00004322">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муниципального образования</w:t>
      </w:r>
      <w:r w:rsidR="00626F01" w:rsidRPr="003C521F">
        <w:rPr>
          <w:rFonts w:ascii="Times New Roman" w:hAnsi="Times New Roman" w:cs="Times New Roman"/>
          <w:sz w:val="24"/>
          <w:szCs w:val="24"/>
        </w:rPr>
        <w:t xml:space="preserve"> </w:t>
      </w:r>
      <w:r w:rsidR="00004322">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w:t>
      </w:r>
      <w:r w:rsidR="006A7970" w:rsidRPr="003C521F">
        <w:rPr>
          <w:rFonts w:ascii="Times New Roman" w:hAnsi="Times New Roman" w:cs="Times New Roman"/>
          <w:sz w:val="24"/>
          <w:szCs w:val="24"/>
        </w:rPr>
        <w:t>я</w:t>
      </w:r>
      <w:r w:rsidRPr="003C521F">
        <w:rPr>
          <w:rFonts w:ascii="Times New Roman" w:hAnsi="Times New Roman" w:cs="Times New Roman"/>
          <w:sz w:val="24"/>
          <w:szCs w:val="24"/>
        </w:rPr>
        <w:t xml:space="preserve"> общего пользования - территории муниципального образования</w:t>
      </w:r>
      <w:r w:rsidR="00626F01" w:rsidRPr="003C521F">
        <w:rPr>
          <w:rFonts w:ascii="Times New Roman" w:hAnsi="Times New Roman" w:cs="Times New Roman"/>
          <w:sz w:val="24"/>
          <w:szCs w:val="24"/>
        </w:rPr>
        <w:t xml:space="preserve"> </w:t>
      </w:r>
      <w:r w:rsidR="00013295">
        <w:rPr>
          <w:rFonts w:ascii="Times New Roman" w:hAnsi="Times New Roman" w:cs="Times New Roman"/>
          <w:sz w:val="24"/>
          <w:szCs w:val="24"/>
        </w:rPr>
        <w:t>Сергеевское</w:t>
      </w:r>
      <w:r w:rsidR="00626F0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которыми беспрепятственно пользуется неограниченный круг лиц.</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Усовершенствованное покрытие - элемент благоустройства территории муниципального образования,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w:t>
      </w:r>
      <w:r w:rsidR="006A7970" w:rsidRPr="003C521F">
        <w:rPr>
          <w:rFonts w:ascii="Times New Roman" w:hAnsi="Times New Roman" w:cs="Times New Roman"/>
          <w:sz w:val="24"/>
          <w:szCs w:val="24"/>
        </w:rPr>
        <w:t xml:space="preserve">щихся в естественном состоянии </w:t>
      </w:r>
      <w:r w:rsidRPr="003C521F">
        <w:rPr>
          <w:rFonts w:ascii="Times New Roman" w:hAnsi="Times New Roman" w:cs="Times New Roman"/>
          <w:sz w:val="24"/>
          <w:szCs w:val="24"/>
        </w:rPr>
        <w:t>усовершенствованные покрытия.</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Фасад - наружная (лицевая) сторона здания, сооружения. Различают главный, боковой, задний фасады. Фасады делятся на уличный и дворовый.</w:t>
      </w:r>
    </w:p>
    <w:p w:rsidR="00EA4C6B" w:rsidRPr="003C521F" w:rsidRDefault="00EA4C6B" w:rsidP="00E85F4C">
      <w:pPr>
        <w:pStyle w:val="ConsPlusNormal"/>
        <w:numPr>
          <w:ilvl w:val="1"/>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w:t>
      </w:r>
      <w:r w:rsidRPr="003C521F">
        <w:rPr>
          <w:rFonts w:ascii="Times New Roman" w:hAnsi="Times New Roman" w:cs="Times New Roman"/>
          <w:sz w:val="24"/>
          <w:szCs w:val="24"/>
        </w:rPr>
        <w:lastRenderedPageBreak/>
        <w:t>оборудования и оформления, используемые как составные части благоустройства, в том числе:</w:t>
      </w:r>
    </w:p>
    <w:p w:rsidR="00AF4331" w:rsidRPr="003C521F" w:rsidRDefault="00013295" w:rsidP="00013295">
      <w:pPr>
        <w:pStyle w:val="ConsPlusNormal"/>
        <w:adjustRightInd/>
        <w:ind w:left="360" w:right="-284" w:firstLine="491"/>
        <w:jc w:val="both"/>
        <w:rPr>
          <w:rFonts w:ascii="Times New Roman" w:hAnsi="Times New Roman" w:cs="Times New Roman"/>
          <w:sz w:val="24"/>
          <w:szCs w:val="24"/>
        </w:rPr>
      </w:pPr>
      <w:r>
        <w:rPr>
          <w:rFonts w:ascii="Times New Roman" w:hAnsi="Times New Roman" w:cs="Times New Roman"/>
          <w:sz w:val="24"/>
          <w:szCs w:val="24"/>
        </w:rPr>
        <w:t xml:space="preserve">а) </w:t>
      </w:r>
      <w:r w:rsidR="00AF4331" w:rsidRPr="003C521F">
        <w:rPr>
          <w:rFonts w:ascii="Times New Roman" w:hAnsi="Times New Roman" w:cs="Times New Roman"/>
          <w:sz w:val="24"/>
          <w:szCs w:val="24"/>
        </w:rPr>
        <w:t>элементы озеленения;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б) </w:t>
      </w:r>
      <w:r w:rsidR="00AF4331" w:rsidRPr="003C521F">
        <w:rPr>
          <w:rFonts w:ascii="Times New Roman" w:hAnsi="Times New Roman" w:cs="Times New Roman"/>
          <w:sz w:val="24"/>
          <w:szCs w:val="24"/>
        </w:rPr>
        <w:t>покрытия;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в) </w:t>
      </w:r>
      <w:r w:rsidR="00AF4331" w:rsidRPr="003C521F">
        <w:rPr>
          <w:rFonts w:ascii="Times New Roman" w:hAnsi="Times New Roman" w:cs="Times New Roman"/>
          <w:sz w:val="24"/>
          <w:szCs w:val="24"/>
        </w:rPr>
        <w:t xml:space="preserve">ограждения </w:t>
      </w:r>
      <w:r w:rsidR="00791EBD" w:rsidRPr="003C521F">
        <w:rPr>
          <w:rFonts w:ascii="Times New Roman" w:hAnsi="Times New Roman" w:cs="Times New Roman"/>
          <w:sz w:val="24"/>
          <w:szCs w:val="24"/>
        </w:rPr>
        <w:t>территорий</w:t>
      </w:r>
      <w:r w:rsidR="00AF4331" w:rsidRPr="003C521F">
        <w:rPr>
          <w:rFonts w:ascii="Times New Roman" w:hAnsi="Times New Roman" w:cs="Times New Roman"/>
          <w:sz w:val="24"/>
          <w:szCs w:val="24"/>
        </w:rPr>
        <w:t>;</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г) </w:t>
      </w:r>
      <w:r w:rsidR="00AF4331" w:rsidRPr="003C521F">
        <w:rPr>
          <w:rFonts w:ascii="Times New Roman" w:hAnsi="Times New Roman" w:cs="Times New Roman"/>
          <w:sz w:val="24"/>
          <w:szCs w:val="24"/>
        </w:rPr>
        <w:t>водные устройства;</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д) </w:t>
      </w:r>
      <w:r w:rsidR="00AF4331" w:rsidRPr="003C521F">
        <w:rPr>
          <w:rFonts w:ascii="Times New Roman" w:hAnsi="Times New Roman" w:cs="Times New Roman"/>
          <w:sz w:val="24"/>
          <w:szCs w:val="24"/>
        </w:rPr>
        <w:t>уличное коммунально-бытовое и техническое оборудование;</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е) </w:t>
      </w:r>
      <w:r w:rsidR="00AF4331" w:rsidRPr="003C521F">
        <w:rPr>
          <w:rFonts w:ascii="Times New Roman" w:hAnsi="Times New Roman" w:cs="Times New Roman"/>
          <w:sz w:val="24"/>
          <w:szCs w:val="24"/>
        </w:rPr>
        <w:t>игровое и спортивное оборудование</w:t>
      </w:r>
      <w:r w:rsidR="00791EBD" w:rsidRPr="003C521F">
        <w:rPr>
          <w:rFonts w:ascii="Times New Roman" w:hAnsi="Times New Roman" w:cs="Times New Roman"/>
          <w:sz w:val="24"/>
          <w:szCs w:val="24"/>
        </w:rPr>
        <w:t>, не являющееся объектами капитального строительства и размещаемое на соответствующих площадках</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ж) </w:t>
      </w:r>
      <w:r w:rsidR="00AF4331" w:rsidRPr="003C521F">
        <w:rPr>
          <w:rFonts w:ascii="Times New Roman" w:hAnsi="Times New Roman" w:cs="Times New Roman"/>
          <w:sz w:val="24"/>
          <w:szCs w:val="24"/>
        </w:rPr>
        <w:t>элементы освещения;</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з) </w:t>
      </w:r>
      <w:r w:rsidR="00AF4331" w:rsidRPr="003C521F">
        <w:rPr>
          <w:rFonts w:ascii="Times New Roman" w:hAnsi="Times New Roman" w:cs="Times New Roman"/>
          <w:sz w:val="24"/>
          <w:szCs w:val="24"/>
        </w:rPr>
        <w:t>средства размещения информации и рекламные конструкции;</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и) </w:t>
      </w:r>
      <w:r w:rsidR="00AF4331" w:rsidRPr="003C521F">
        <w:rPr>
          <w:rFonts w:ascii="Times New Roman" w:hAnsi="Times New Roman" w:cs="Times New Roman"/>
          <w:sz w:val="24"/>
          <w:szCs w:val="24"/>
        </w:rPr>
        <w:t>малые архитектурные формы и городская мебель;</w:t>
      </w:r>
    </w:p>
    <w:p w:rsidR="00AF4331" w:rsidRPr="003C521F" w:rsidRDefault="00013295" w:rsidP="00013295">
      <w:pPr>
        <w:pStyle w:val="ConsPlusNormal"/>
        <w:adjustRightInd/>
        <w:ind w:left="567" w:right="-284" w:firstLine="0"/>
        <w:jc w:val="both"/>
        <w:rPr>
          <w:rFonts w:ascii="Times New Roman" w:hAnsi="Times New Roman" w:cs="Times New Roman"/>
          <w:sz w:val="24"/>
          <w:szCs w:val="24"/>
        </w:rPr>
      </w:pPr>
      <w:r>
        <w:rPr>
          <w:rFonts w:ascii="Times New Roman" w:hAnsi="Times New Roman" w:cs="Times New Roman"/>
          <w:sz w:val="24"/>
          <w:szCs w:val="24"/>
        </w:rPr>
        <w:t xml:space="preserve">   к) </w:t>
      </w:r>
      <w:r w:rsidR="00AF4331" w:rsidRPr="003C521F">
        <w:rPr>
          <w:rFonts w:ascii="Times New Roman" w:hAnsi="Times New Roman" w:cs="Times New Roman"/>
          <w:sz w:val="24"/>
          <w:szCs w:val="24"/>
        </w:rPr>
        <w:t>некапитальные нестационарные сооружения;</w:t>
      </w:r>
    </w:p>
    <w:p w:rsidR="00AF4331" w:rsidRPr="003C521F" w:rsidRDefault="00013295" w:rsidP="00013295">
      <w:pPr>
        <w:pStyle w:val="ConsPlusNormal"/>
        <w:adjustRightInd/>
        <w:ind w:right="-284"/>
        <w:jc w:val="both"/>
        <w:rPr>
          <w:rFonts w:ascii="Times New Roman" w:hAnsi="Times New Roman" w:cs="Times New Roman"/>
          <w:sz w:val="24"/>
          <w:szCs w:val="24"/>
        </w:rPr>
      </w:pPr>
      <w:r>
        <w:rPr>
          <w:rFonts w:ascii="Times New Roman" w:hAnsi="Times New Roman" w:cs="Times New Roman"/>
          <w:sz w:val="24"/>
          <w:szCs w:val="24"/>
        </w:rPr>
        <w:t xml:space="preserve"> л) </w:t>
      </w:r>
      <w:r w:rsidR="00AF4331" w:rsidRPr="003C521F">
        <w:rPr>
          <w:rFonts w:ascii="Times New Roman" w:hAnsi="Times New Roman" w:cs="Times New Roman"/>
          <w:sz w:val="24"/>
          <w:szCs w:val="24"/>
        </w:rPr>
        <w:t>элементы объектов капитального строительства.</w:t>
      </w:r>
    </w:p>
    <w:p w:rsidR="00EA4C6B" w:rsidRPr="003C521F" w:rsidRDefault="00013295" w:rsidP="00013295">
      <w:pPr>
        <w:pStyle w:val="ConsPlusNormal"/>
        <w:ind w:left="567" w:firstLine="0"/>
        <w:jc w:val="both"/>
        <w:rPr>
          <w:rFonts w:ascii="Times New Roman" w:hAnsi="Times New Roman" w:cs="Times New Roman"/>
          <w:sz w:val="24"/>
          <w:szCs w:val="24"/>
        </w:rPr>
      </w:pPr>
      <w:r>
        <w:rPr>
          <w:rFonts w:ascii="Times New Roman" w:hAnsi="Times New Roman" w:cs="Times New Roman"/>
          <w:sz w:val="24"/>
          <w:szCs w:val="24"/>
        </w:rPr>
        <w:t xml:space="preserve">   м) </w:t>
      </w:r>
      <w:r w:rsidR="00EA4C6B" w:rsidRPr="003C521F">
        <w:rPr>
          <w:rFonts w:ascii="Times New Roman" w:hAnsi="Times New Roman" w:cs="Times New Roman"/>
          <w:sz w:val="24"/>
          <w:szCs w:val="24"/>
        </w:rPr>
        <w:t xml:space="preserve">иные составные части благоустройства, предусмотренные в качестве таковых действующим законодательством и муниципальными правовыми актами </w:t>
      </w:r>
      <w:r>
        <w:rPr>
          <w:rFonts w:ascii="Times New Roman" w:hAnsi="Times New Roman" w:cs="Times New Roman"/>
          <w:sz w:val="24"/>
          <w:szCs w:val="24"/>
        </w:rPr>
        <w:t>Сергеевского</w:t>
      </w:r>
      <w:r w:rsidR="00812FB5" w:rsidRPr="003C521F">
        <w:rPr>
          <w:rFonts w:ascii="Times New Roman" w:hAnsi="Times New Roman" w:cs="Times New Roman"/>
          <w:sz w:val="24"/>
          <w:szCs w:val="24"/>
        </w:rPr>
        <w:t xml:space="preserve"> сельского поселения </w:t>
      </w:r>
      <w:r w:rsidR="0086268E" w:rsidRPr="003C521F">
        <w:rPr>
          <w:rFonts w:ascii="Times New Roman" w:hAnsi="Times New Roman" w:cs="Times New Roman"/>
          <w:sz w:val="24"/>
          <w:szCs w:val="24"/>
        </w:rPr>
        <w:t>(далее – МПА)</w:t>
      </w:r>
      <w:r w:rsidR="00EA4C6B" w:rsidRPr="003C521F">
        <w:rPr>
          <w:rFonts w:ascii="Times New Roman" w:hAnsi="Times New Roman" w:cs="Times New Roman"/>
          <w:sz w:val="24"/>
          <w:szCs w:val="24"/>
        </w:rPr>
        <w:t>.</w:t>
      </w:r>
    </w:p>
    <w:p w:rsidR="00AB04C2" w:rsidRPr="003C521F" w:rsidRDefault="00537B0E"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3310D3" w:rsidP="000440D4">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3. </w:t>
      </w:r>
      <w:r w:rsidR="009D52C1" w:rsidRPr="003C521F">
        <w:rPr>
          <w:rFonts w:ascii="Times New Roman" w:hAnsi="Times New Roman" w:cs="Times New Roman"/>
          <w:b/>
          <w:sz w:val="24"/>
          <w:szCs w:val="24"/>
        </w:rPr>
        <w:t>С</w:t>
      </w:r>
      <w:r w:rsidR="00537B0E" w:rsidRPr="003C521F">
        <w:rPr>
          <w:rFonts w:ascii="Times New Roman" w:hAnsi="Times New Roman" w:cs="Times New Roman"/>
          <w:b/>
          <w:sz w:val="24"/>
          <w:szCs w:val="24"/>
        </w:rPr>
        <w:t>убъекты благоустройства</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Субъектами благоустройства территории муниципального образования </w:t>
      </w:r>
      <w:r w:rsidR="00013295">
        <w:rPr>
          <w:rFonts w:ascii="Times New Roman" w:hAnsi="Times New Roman" w:cs="Times New Roman"/>
          <w:sz w:val="24"/>
          <w:szCs w:val="24"/>
        </w:rPr>
        <w:t>Сергеевское</w:t>
      </w:r>
      <w:r w:rsidR="00812FB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являются:</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Российская Федерация, Томская область в лице уполномоченных исполнительных органов государственной власти;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 xml:space="preserve">муниципальное образование </w:t>
      </w:r>
      <w:r w:rsidR="00013295">
        <w:rPr>
          <w:rFonts w:ascii="Times New Roman" w:hAnsi="Times New Roman" w:cs="Times New Roman"/>
          <w:sz w:val="24"/>
          <w:szCs w:val="24"/>
        </w:rPr>
        <w:t>Сергеевское</w:t>
      </w:r>
      <w:r w:rsidR="00812FB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в лице уполномоченных </w:t>
      </w:r>
      <w:r w:rsidR="00537B0E" w:rsidRPr="003C521F">
        <w:rPr>
          <w:rFonts w:ascii="Times New Roman" w:hAnsi="Times New Roman" w:cs="Times New Roman"/>
          <w:sz w:val="24"/>
          <w:szCs w:val="24"/>
        </w:rPr>
        <w:t>органов местного самоуправления</w:t>
      </w:r>
      <w:r w:rsidRPr="003C521F">
        <w:rPr>
          <w:rFonts w:ascii="Times New Roman" w:hAnsi="Times New Roman" w:cs="Times New Roman"/>
          <w:sz w:val="24"/>
          <w:szCs w:val="24"/>
        </w:rPr>
        <w:t>;</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3)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физические лица (в том числе индивидуальные предприниматели);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4) </w:t>
      </w:r>
      <w:r w:rsidR="000440D4" w:rsidRPr="003C521F">
        <w:rPr>
          <w:rFonts w:ascii="Times New Roman" w:hAnsi="Times New Roman" w:cs="Times New Roman"/>
          <w:sz w:val="24"/>
          <w:szCs w:val="24"/>
        </w:rPr>
        <w:tab/>
      </w:r>
      <w:r w:rsidRPr="003C521F">
        <w:rPr>
          <w:rFonts w:ascii="Times New Roman" w:hAnsi="Times New Roman" w:cs="Times New Roman"/>
          <w:sz w:val="24"/>
          <w:szCs w:val="24"/>
        </w:rPr>
        <w:t>юридические лица.</w:t>
      </w:r>
    </w:p>
    <w:p w:rsidR="002529D9" w:rsidRPr="003C521F" w:rsidRDefault="002529D9" w:rsidP="000440D4">
      <w:pPr>
        <w:pStyle w:val="ConsPlusNormal"/>
        <w:ind w:firstLine="567"/>
        <w:jc w:val="both"/>
        <w:rPr>
          <w:rFonts w:ascii="Times New Roman" w:hAnsi="Times New Roman" w:cs="Times New Roman"/>
          <w:sz w:val="24"/>
          <w:szCs w:val="24"/>
        </w:rPr>
      </w:pPr>
    </w:p>
    <w:p w:rsidR="002529D9" w:rsidRPr="003C521F" w:rsidRDefault="003310D3" w:rsidP="002529D9">
      <w:pPr>
        <w:autoSpaceDE w:val="0"/>
        <w:autoSpaceDN w:val="0"/>
        <w:adjustRightInd w:val="0"/>
        <w:ind w:firstLine="540"/>
        <w:jc w:val="center"/>
        <w:rPr>
          <w:b/>
        </w:rPr>
      </w:pPr>
      <w:r>
        <w:rPr>
          <w:b/>
        </w:rPr>
        <w:t xml:space="preserve">4. </w:t>
      </w:r>
      <w:r w:rsidR="002529D9" w:rsidRPr="003C521F">
        <w:rPr>
          <w:b/>
        </w:rPr>
        <w:t xml:space="preserve">Порядок участия </w:t>
      </w:r>
      <w:r w:rsidR="002529D9" w:rsidRPr="003C521F">
        <w:rPr>
          <w:b/>
          <w:bCs/>
        </w:rPr>
        <w:t xml:space="preserve">собственников зданий (помещений в них) и сооружений </w:t>
      </w:r>
      <w:r w:rsidR="002529D9" w:rsidRPr="003C521F">
        <w:rPr>
          <w:b/>
        </w:rPr>
        <w:t>в благоустройстве прилегающих территорий</w:t>
      </w:r>
    </w:p>
    <w:p w:rsidR="002529D9" w:rsidRPr="003C521F" w:rsidRDefault="002529D9" w:rsidP="000440D4">
      <w:pPr>
        <w:pStyle w:val="ConsPlusNormal"/>
        <w:ind w:firstLine="567"/>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w:t>
      </w:r>
      <w:r w:rsidR="002529D9" w:rsidRPr="003C521F">
        <w:rPr>
          <w:rFonts w:ascii="Times New Roman" w:hAnsi="Times New Roman" w:cs="Times New Roman"/>
          <w:sz w:val="24"/>
          <w:szCs w:val="24"/>
        </w:rPr>
        <w:t xml:space="preserve">прилегающих территорий </w:t>
      </w:r>
      <w:r w:rsidRPr="003C521F">
        <w:rPr>
          <w:rFonts w:ascii="Times New Roman" w:hAnsi="Times New Roman" w:cs="Times New Roman"/>
          <w:sz w:val="24"/>
          <w:szCs w:val="24"/>
        </w:rPr>
        <w:t xml:space="preserve">возлагается на </w:t>
      </w:r>
      <w:r w:rsidR="002529D9" w:rsidRPr="003C521F">
        <w:rPr>
          <w:rFonts w:ascii="Times New Roman" w:hAnsi="Times New Roman" w:cs="Times New Roman"/>
          <w:sz w:val="24"/>
          <w:szCs w:val="24"/>
        </w:rPr>
        <w:t>собственников зданий (помещений в них) и сооружений</w:t>
      </w:r>
      <w:r w:rsidRPr="003C521F">
        <w:rPr>
          <w:rFonts w:ascii="Times New Roman" w:hAnsi="Times New Roman" w:cs="Times New Roman"/>
          <w:sz w:val="24"/>
          <w:szCs w:val="24"/>
        </w:rPr>
        <w:t xml:space="preserve"> и (или) уполномоченных ими в установленном действующим законодательством порядке лиц.</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w:t>
      </w:r>
      <w:r w:rsidR="002529D9" w:rsidRPr="003C521F">
        <w:rPr>
          <w:rFonts w:ascii="Times New Roman" w:hAnsi="Times New Roman" w:cs="Times New Roman"/>
          <w:sz w:val="24"/>
          <w:szCs w:val="24"/>
        </w:rPr>
        <w:t>ветствии с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 случае если объект благоустройства принадлежит на праве собственности либо ином законном основании двум и более лицам, обязанным осуществлять </w:t>
      </w:r>
      <w:r w:rsidRPr="003C521F">
        <w:rPr>
          <w:rFonts w:ascii="Times New Roman" w:hAnsi="Times New Roman" w:cs="Times New Roman"/>
          <w:sz w:val="24"/>
          <w:szCs w:val="24"/>
        </w:rPr>
        <w:lastRenderedPageBreak/>
        <w:t>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EA4C6B" w:rsidRPr="003C521F" w:rsidRDefault="00EA4C6B" w:rsidP="00EA4C6B">
      <w:pPr>
        <w:pStyle w:val="ConsPlusNormal"/>
        <w:jc w:val="both"/>
        <w:rPr>
          <w:rFonts w:ascii="Times New Roman" w:hAnsi="Times New Roman" w:cs="Times New Roman"/>
          <w:sz w:val="24"/>
          <w:szCs w:val="24"/>
        </w:rPr>
      </w:pPr>
    </w:p>
    <w:p w:rsidR="00F51036" w:rsidRPr="003C521F" w:rsidRDefault="003310D3" w:rsidP="00F51036">
      <w:pPr>
        <w:keepNext/>
        <w:ind w:left="448"/>
        <w:jc w:val="center"/>
        <w:rPr>
          <w:b/>
        </w:rPr>
      </w:pPr>
      <w:r>
        <w:rPr>
          <w:b/>
        </w:rPr>
        <w:t xml:space="preserve">5. </w:t>
      </w:r>
      <w:r w:rsidR="00F51036" w:rsidRPr="003C521F">
        <w:rPr>
          <w:b/>
        </w:rPr>
        <w:t xml:space="preserve">Формы и механизмы общественного участия </w:t>
      </w:r>
      <w:r w:rsidR="00873BB0" w:rsidRPr="003C521F">
        <w:rPr>
          <w:b/>
        </w:rPr>
        <w:t xml:space="preserve"> </w:t>
      </w:r>
      <w:r w:rsidR="00F51036" w:rsidRPr="003C521F">
        <w:rPr>
          <w:b/>
        </w:rPr>
        <w:t xml:space="preserve">в принятии решений и реализации проектов комплексного благоустройства и развития городской среды </w:t>
      </w:r>
    </w:p>
    <w:p w:rsidR="00F51036" w:rsidRPr="003C521F" w:rsidRDefault="00F51036" w:rsidP="00F51036">
      <w:pPr>
        <w:keepNext/>
        <w:ind w:left="448"/>
      </w:pPr>
    </w:p>
    <w:p w:rsidR="00873BB0" w:rsidRPr="003C521F" w:rsidRDefault="00873BB0" w:rsidP="00E85F4C">
      <w:pPr>
        <w:keepNext/>
        <w:numPr>
          <w:ilvl w:val="0"/>
          <w:numId w:val="4"/>
        </w:numPr>
        <w:ind w:left="0" w:firstLine="567"/>
      </w:pPr>
      <w:r w:rsidRPr="003C521F">
        <w:t>Формы общественного участия:</w:t>
      </w:r>
    </w:p>
    <w:p w:rsidR="00873BB0" w:rsidRPr="003C521F" w:rsidRDefault="00873BB0" w:rsidP="00873BB0">
      <w:pPr>
        <w:ind w:firstLine="709"/>
        <w:jc w:val="both"/>
      </w:pPr>
      <w:r w:rsidRPr="003C521F">
        <w:t>1) совместное определение целей и задач по развитию территории, инвентаризация проблем и потенциалов среды;</w:t>
      </w:r>
    </w:p>
    <w:p w:rsidR="00873BB0" w:rsidRPr="003C521F" w:rsidRDefault="00873BB0" w:rsidP="00873BB0">
      <w:pPr>
        <w:ind w:firstLine="709"/>
        <w:jc w:val="both"/>
      </w:pPr>
      <w:r w:rsidRPr="003C521F">
        <w:t>2) определение основных видов функциональных зон и их взаимного расположения на выбранной территории;</w:t>
      </w:r>
    </w:p>
    <w:p w:rsidR="00873BB0" w:rsidRPr="003C521F" w:rsidRDefault="00873BB0" w:rsidP="00873BB0">
      <w:pPr>
        <w:ind w:firstLine="709"/>
        <w:jc w:val="both"/>
      </w:pPr>
      <w:r w:rsidRPr="003C521F">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3BB0" w:rsidRPr="003C521F" w:rsidRDefault="00873BB0" w:rsidP="00873BB0">
      <w:pPr>
        <w:ind w:firstLine="709"/>
        <w:jc w:val="both"/>
      </w:pPr>
      <w:r w:rsidRPr="003C521F">
        <w:t>4) консультации в выборе типов покрытий с учетом функционального зонирования территории;</w:t>
      </w:r>
    </w:p>
    <w:p w:rsidR="00873BB0" w:rsidRPr="003C521F" w:rsidRDefault="00873BB0" w:rsidP="00873BB0">
      <w:pPr>
        <w:ind w:firstLine="709"/>
        <w:jc w:val="both"/>
      </w:pPr>
      <w:r w:rsidRPr="003C521F">
        <w:t>6) консультации по предполагаемым типам озеленения;</w:t>
      </w:r>
    </w:p>
    <w:p w:rsidR="00873BB0" w:rsidRPr="003C521F" w:rsidRDefault="00873BB0" w:rsidP="00873BB0">
      <w:pPr>
        <w:ind w:firstLine="709"/>
        <w:jc w:val="both"/>
      </w:pPr>
      <w:r w:rsidRPr="003C521F">
        <w:t>7) консультации по предполагаемым типам освещения и осветительного оборудования;</w:t>
      </w:r>
    </w:p>
    <w:p w:rsidR="00873BB0" w:rsidRPr="003C521F" w:rsidRDefault="00873BB0" w:rsidP="00873BB0">
      <w:pPr>
        <w:ind w:firstLine="709"/>
        <w:jc w:val="both"/>
      </w:pPr>
      <w:r w:rsidRPr="003C521F">
        <w:t>8) участие в разработке проекта, обсуждение решений с архитекторами, проектировщиками и другими профильными специалистами;</w:t>
      </w:r>
    </w:p>
    <w:p w:rsidR="00873BB0" w:rsidRPr="003C521F" w:rsidRDefault="00873BB0" w:rsidP="00873BB0">
      <w:pPr>
        <w:ind w:firstLine="709"/>
        <w:jc w:val="both"/>
      </w:pPr>
      <w:r w:rsidRPr="003C521F">
        <w:t xml:space="preserve">9) согласование проектных решений с участниками процесса проектирования и будущими пользователями; </w:t>
      </w:r>
    </w:p>
    <w:p w:rsidR="00873BB0" w:rsidRPr="003C521F" w:rsidRDefault="00873BB0" w:rsidP="00873BB0">
      <w:pPr>
        <w:ind w:firstLine="709"/>
        <w:jc w:val="both"/>
      </w:pPr>
      <w:r w:rsidRPr="003C521F">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3BB0" w:rsidRPr="003C521F" w:rsidRDefault="00873BB0" w:rsidP="00873BB0">
      <w:pPr>
        <w:ind w:firstLine="709"/>
        <w:jc w:val="both"/>
      </w:pPr>
      <w:r w:rsidRPr="003C521F">
        <w:t xml:space="preserve">11) осуществление общественного контроля над процессом эксплуатации территории. </w:t>
      </w:r>
    </w:p>
    <w:p w:rsidR="00873BB0" w:rsidRPr="003C521F" w:rsidRDefault="00873BB0" w:rsidP="00E85F4C">
      <w:pPr>
        <w:numPr>
          <w:ilvl w:val="0"/>
          <w:numId w:val="4"/>
        </w:numPr>
        <w:jc w:val="both"/>
      </w:pPr>
      <w:r w:rsidRPr="003C521F">
        <w:t>Информирование может осуществляться, но не ограничиваться</w:t>
      </w:r>
      <w:r w:rsidR="00F51036" w:rsidRPr="003C521F">
        <w:t>,</w:t>
      </w:r>
      <w:r w:rsidRPr="003C521F">
        <w:t xml:space="preserve"> посредством:</w:t>
      </w:r>
    </w:p>
    <w:p w:rsidR="00F51036" w:rsidRPr="003C521F" w:rsidRDefault="00F51036" w:rsidP="00F51036">
      <w:pPr>
        <w:ind w:firstLine="567"/>
        <w:jc w:val="both"/>
      </w:pPr>
      <w:r w:rsidRPr="003C521F">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51036" w:rsidRPr="003C521F" w:rsidRDefault="00F51036" w:rsidP="00F51036">
      <w:pPr>
        <w:ind w:firstLine="567"/>
        <w:jc w:val="both"/>
      </w:pPr>
      <w:r w:rsidRPr="003C521F">
        <w:t>2) работы с местными СМИ, охватывающими широкий круг людей  разных возрастных групп и потенциальные аудитории проекта;</w:t>
      </w:r>
    </w:p>
    <w:p w:rsidR="00F51036" w:rsidRPr="003C521F" w:rsidRDefault="00F51036" w:rsidP="00F51036">
      <w:pPr>
        <w:ind w:firstLine="567"/>
        <w:jc w:val="both"/>
      </w:pPr>
      <w:r w:rsidRPr="003C521F">
        <w:t>3</w:t>
      </w:r>
      <w:r w:rsidR="001D2006">
        <w:t>) вывешивания афиш и объявлении</w:t>
      </w:r>
      <w:r w:rsidRPr="003C521F">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51036" w:rsidRPr="003C521F" w:rsidRDefault="00F51036" w:rsidP="00F51036">
      <w:pPr>
        <w:ind w:firstLine="567"/>
        <w:jc w:val="both"/>
      </w:pPr>
      <w:r w:rsidRPr="003C521F">
        <w:t>4) информирования населения через образовательные организации, в том числе  посредством организации конкурса рисунков, сочинений, проектов;</w:t>
      </w:r>
    </w:p>
    <w:p w:rsidR="00F51036" w:rsidRPr="003C521F" w:rsidRDefault="00F51036" w:rsidP="00F51036">
      <w:pPr>
        <w:ind w:firstLine="567"/>
        <w:jc w:val="both"/>
      </w:pPr>
      <w:r w:rsidRPr="003C521F">
        <w:t>6)</w:t>
      </w:r>
      <w:r w:rsidR="001D2006">
        <w:t> использование социальных сетей</w:t>
      </w:r>
      <w:r w:rsidRPr="003C521F">
        <w:t xml:space="preserve"> и интернет-ресурсов;</w:t>
      </w:r>
    </w:p>
    <w:p w:rsidR="00F51036" w:rsidRPr="003C521F" w:rsidRDefault="00F51036" w:rsidP="00F51036">
      <w:pPr>
        <w:ind w:firstLine="567"/>
        <w:jc w:val="both"/>
      </w:pPr>
      <w:r w:rsidRPr="003C521F">
        <w:t>7) установки специальных информацио</w:t>
      </w:r>
      <w:r w:rsidR="001D2006">
        <w:t>нных стендов в местах с большой</w:t>
      </w:r>
      <w:r w:rsidRPr="003C521F">
        <w:t xml:space="preserve"> проходимостью, на территории самого объекта проектирования. </w:t>
      </w:r>
    </w:p>
    <w:p w:rsidR="00F51036" w:rsidRPr="003C521F" w:rsidRDefault="00F51036" w:rsidP="00E85F4C">
      <w:pPr>
        <w:numPr>
          <w:ilvl w:val="0"/>
          <w:numId w:val="4"/>
        </w:numPr>
        <w:ind w:left="0" w:firstLine="567"/>
        <w:jc w:val="both"/>
      </w:pPr>
      <w:r w:rsidRPr="003C521F">
        <w:t>Механизмы общественного участия:</w:t>
      </w:r>
    </w:p>
    <w:p w:rsidR="00F51036" w:rsidRPr="003C521F" w:rsidRDefault="00F51036" w:rsidP="00F51036">
      <w:pPr>
        <w:ind w:firstLine="567"/>
        <w:jc w:val="both"/>
      </w:pPr>
      <w:r w:rsidRPr="003C521F">
        <w:t>1) обсуждение проектов в интерактивном формате;</w:t>
      </w:r>
    </w:p>
    <w:p w:rsidR="00F51036" w:rsidRPr="003C521F" w:rsidRDefault="00F51036" w:rsidP="00F51036">
      <w:pPr>
        <w:ind w:firstLine="567"/>
        <w:jc w:val="both"/>
      </w:pPr>
      <w:r w:rsidRPr="003C521F">
        <w:t>2) использование социологических  инструментов (анкетирование, опросы, интервьюирование);</w:t>
      </w:r>
    </w:p>
    <w:p w:rsidR="00F51036" w:rsidRPr="003C521F" w:rsidRDefault="00F51036" w:rsidP="00F51036">
      <w:pPr>
        <w:ind w:firstLine="567"/>
        <w:jc w:val="both"/>
      </w:pPr>
      <w:r w:rsidRPr="003C521F">
        <w:t>3) проведение обществе</w:t>
      </w:r>
      <w:r w:rsidR="004E4F7E" w:rsidRPr="003C521F">
        <w:t>нных обсуждений;</w:t>
      </w:r>
    </w:p>
    <w:p w:rsidR="004E4F7E" w:rsidRPr="003C521F" w:rsidRDefault="004E4F7E" w:rsidP="00F51036">
      <w:pPr>
        <w:ind w:firstLine="567"/>
        <w:jc w:val="both"/>
      </w:pPr>
      <w:r w:rsidRPr="003C521F">
        <w:t>4) общественный контроль.</w:t>
      </w:r>
    </w:p>
    <w:p w:rsidR="00873BB0" w:rsidRPr="003C521F" w:rsidRDefault="00F51036" w:rsidP="00E85F4C">
      <w:pPr>
        <w:numPr>
          <w:ilvl w:val="0"/>
          <w:numId w:val="4"/>
        </w:numPr>
        <w:ind w:left="0" w:firstLine="567"/>
        <w:jc w:val="both"/>
      </w:pPr>
      <w:r w:rsidRPr="003C521F">
        <w:lastRenderedPageBreak/>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873BB0" w:rsidRPr="003C521F" w:rsidRDefault="00873BB0" w:rsidP="00A34096">
      <w:pPr>
        <w:pStyle w:val="ConsPlusNormal"/>
        <w:jc w:val="center"/>
        <w:rPr>
          <w:rFonts w:ascii="Times New Roman" w:hAnsi="Times New Roman" w:cs="Times New Roman"/>
          <w:sz w:val="24"/>
          <w:szCs w:val="24"/>
        </w:rPr>
      </w:pPr>
    </w:p>
    <w:p w:rsidR="00E01C23" w:rsidRPr="003C521F" w:rsidRDefault="003310D3" w:rsidP="00E01C2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 xml:space="preserve">6. </w:t>
      </w:r>
      <w:r w:rsidR="00E01C23" w:rsidRPr="003C521F">
        <w:rPr>
          <w:rFonts w:ascii="Times New Roman" w:hAnsi="Times New Roman" w:cs="Times New Roman"/>
          <w:b/>
          <w:sz w:val="24"/>
          <w:szCs w:val="24"/>
        </w:rPr>
        <w:t>Общие требования к проектированию, организации и экспл</w:t>
      </w:r>
      <w:r w:rsidR="00487F1A" w:rsidRPr="003C521F">
        <w:rPr>
          <w:rFonts w:ascii="Times New Roman" w:hAnsi="Times New Roman" w:cs="Times New Roman"/>
          <w:b/>
          <w:sz w:val="24"/>
          <w:szCs w:val="24"/>
        </w:rPr>
        <w:t>уа</w:t>
      </w:r>
      <w:r w:rsidR="00E01C23" w:rsidRPr="003C521F">
        <w:rPr>
          <w:rFonts w:ascii="Times New Roman" w:hAnsi="Times New Roman" w:cs="Times New Roman"/>
          <w:b/>
          <w:sz w:val="24"/>
          <w:szCs w:val="24"/>
        </w:rPr>
        <w:t xml:space="preserve">тации общественных пространств </w:t>
      </w:r>
    </w:p>
    <w:p w:rsidR="00E01C23" w:rsidRPr="003C521F" w:rsidRDefault="00E01C23" w:rsidP="00E01C23">
      <w:pPr>
        <w:pStyle w:val="ConsPlusNormal"/>
        <w:ind w:firstLine="567"/>
        <w:jc w:val="both"/>
        <w:rPr>
          <w:rFonts w:ascii="Times New Roman" w:hAnsi="Times New Roman" w:cs="Times New Roman"/>
          <w:sz w:val="24"/>
          <w:szCs w:val="24"/>
        </w:rPr>
      </w:pP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r w:rsidR="001E532E" w:rsidRPr="003C521F">
        <w:rPr>
          <w:rFonts w:ascii="Times New Roman" w:hAnsi="Times New Roman" w:cs="Times New Roman"/>
          <w:sz w:val="24"/>
          <w:szCs w:val="24"/>
        </w:rPr>
        <w:t xml:space="preserve"> </w:t>
      </w:r>
      <w:r w:rsidR="001D2006">
        <w:rPr>
          <w:rFonts w:ascii="Times New Roman" w:hAnsi="Times New Roman" w:cs="Times New Roman"/>
          <w:sz w:val="24"/>
          <w:szCs w:val="24"/>
        </w:rPr>
        <w:t>Сергеевского</w:t>
      </w:r>
      <w:r w:rsidR="001E532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Общественные пространства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Пешеходные коммуникации и пешеходные зоны обеспечивают пешеходные связи и передвижения по территории муниципального образования.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т.п. объектов городского значения.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Участки озеленения на территории общественных пространств </w:t>
      </w:r>
      <w:r w:rsidR="001D2006">
        <w:rPr>
          <w:rFonts w:ascii="Times New Roman" w:hAnsi="Times New Roman" w:cs="Times New Roman"/>
          <w:sz w:val="24"/>
          <w:szCs w:val="24"/>
        </w:rPr>
        <w:t>Сергеевского</w:t>
      </w:r>
      <w:r w:rsidR="001E532E"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проектируются в виде цветников, газонов, одиночных, групповых, рядовых посадок, вертикальных форм озеленения.</w:t>
      </w:r>
    </w:p>
    <w:p w:rsidR="00E01C23" w:rsidRPr="003C521F" w:rsidRDefault="00E01C23"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На территории общественных пространств допускается размещение рекламных конструкций, некапитальных нестационарных объектов в порядке, предусмотренном действующим законодательством, </w:t>
      </w:r>
      <w:r w:rsidR="00420585"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01C23" w:rsidRPr="003C521F" w:rsidRDefault="00E01C23" w:rsidP="00A34096">
      <w:pPr>
        <w:pStyle w:val="ConsPlusNormal"/>
        <w:jc w:val="center"/>
        <w:rPr>
          <w:rFonts w:ascii="Times New Roman" w:hAnsi="Times New Roman" w:cs="Times New Roman"/>
          <w:sz w:val="24"/>
          <w:szCs w:val="24"/>
        </w:rPr>
      </w:pPr>
    </w:p>
    <w:p w:rsidR="005525EF" w:rsidRPr="003C521F" w:rsidRDefault="003310D3" w:rsidP="005525EF">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 xml:space="preserve">7. </w:t>
      </w:r>
      <w:r w:rsidR="005525EF" w:rsidRPr="003C521F">
        <w:rPr>
          <w:rFonts w:ascii="Times New Roman" w:hAnsi="Times New Roman" w:cs="Times New Roman"/>
          <w:b/>
          <w:sz w:val="24"/>
          <w:szCs w:val="24"/>
        </w:rPr>
        <w:t>Особые требования к  доступности территорий</w:t>
      </w:r>
      <w:r w:rsidR="001D2006">
        <w:rPr>
          <w:rFonts w:ascii="Times New Roman" w:hAnsi="Times New Roman" w:cs="Times New Roman"/>
          <w:b/>
          <w:sz w:val="24"/>
          <w:szCs w:val="24"/>
        </w:rPr>
        <w:t xml:space="preserve"> поселения</w:t>
      </w:r>
    </w:p>
    <w:p w:rsidR="005525EF" w:rsidRPr="003C521F" w:rsidRDefault="005525EF" w:rsidP="005525EF">
      <w:pPr>
        <w:pStyle w:val="ConsPlusNormal"/>
        <w:jc w:val="both"/>
        <w:rPr>
          <w:rFonts w:ascii="Times New Roman" w:hAnsi="Times New Roman" w:cs="Times New Roman"/>
          <w:sz w:val="24"/>
          <w:szCs w:val="24"/>
        </w:rPr>
      </w:pP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разработке проектов планировки и застройки территории </w:t>
      </w:r>
      <w:r w:rsidR="001D2006">
        <w:rPr>
          <w:rFonts w:ascii="Times New Roman" w:hAnsi="Times New Roman" w:cs="Times New Roman"/>
          <w:sz w:val="24"/>
          <w:szCs w:val="24"/>
        </w:rPr>
        <w:t>Сергеевского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необходимо учитывать потребности инвалидов и других маломобильных групп населения.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Объекты социальной, транспортной и инженерной инфраструктуры, в том числе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автовокзалы, аэровокзалы, оборудуются и оснащаются: </w:t>
      </w:r>
    </w:p>
    <w:p w:rsidR="005525EF" w:rsidRPr="003C521F" w:rsidRDefault="005525EF" w:rsidP="005525EF">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пандусами и поручнями; </w:t>
      </w:r>
    </w:p>
    <w:p w:rsidR="005525EF" w:rsidRPr="003C521F" w:rsidRDefault="005525EF" w:rsidP="005525EF">
      <w:pPr>
        <w:pStyle w:val="Default"/>
        <w:ind w:firstLine="567"/>
        <w:rPr>
          <w:color w:val="auto"/>
        </w:rPr>
      </w:pPr>
      <w:r w:rsidRPr="003C521F">
        <w:rPr>
          <w:color w:val="auto"/>
        </w:rPr>
        <w:t xml:space="preserve">2) лифтами и подъемными платформами (при необходимости); </w:t>
      </w:r>
    </w:p>
    <w:p w:rsidR="005525EF" w:rsidRPr="003C521F" w:rsidRDefault="005525EF" w:rsidP="005525EF">
      <w:pPr>
        <w:pStyle w:val="Default"/>
        <w:ind w:firstLine="567"/>
        <w:rPr>
          <w:color w:val="auto"/>
        </w:rPr>
      </w:pPr>
      <w:r w:rsidRPr="003C521F">
        <w:rPr>
          <w:color w:val="auto"/>
        </w:rPr>
        <w:t xml:space="preserve">3) местами для хранения кресел-колясок; </w:t>
      </w:r>
    </w:p>
    <w:p w:rsidR="005525EF" w:rsidRPr="003C521F" w:rsidRDefault="005525EF" w:rsidP="005525EF">
      <w:pPr>
        <w:pStyle w:val="Default"/>
        <w:ind w:firstLine="567"/>
        <w:rPr>
          <w:color w:val="auto"/>
        </w:rPr>
      </w:pPr>
      <w:r w:rsidRPr="003C521F">
        <w:rPr>
          <w:color w:val="auto"/>
        </w:rPr>
        <w:t xml:space="preserve">4) санитарно-гигиеническими помещениями; </w:t>
      </w:r>
    </w:p>
    <w:p w:rsidR="005525EF" w:rsidRPr="003C521F" w:rsidRDefault="005525EF" w:rsidP="005525EF">
      <w:pPr>
        <w:pStyle w:val="Default"/>
        <w:ind w:firstLine="567"/>
        <w:rPr>
          <w:color w:val="auto"/>
        </w:rPr>
      </w:pPr>
      <w:r w:rsidRPr="003C521F">
        <w:rPr>
          <w:color w:val="auto"/>
        </w:rPr>
        <w:lastRenderedPageBreak/>
        <w:t xml:space="preserve">5) специальными указателями переходов улиц; </w:t>
      </w:r>
    </w:p>
    <w:p w:rsidR="005525EF" w:rsidRPr="003C521F" w:rsidRDefault="005525EF" w:rsidP="005525EF">
      <w:pPr>
        <w:pStyle w:val="Default"/>
        <w:ind w:firstLine="567"/>
        <w:rPr>
          <w:color w:val="auto"/>
        </w:rPr>
      </w:pPr>
      <w:r w:rsidRPr="003C521F">
        <w:rPr>
          <w:color w:val="auto"/>
        </w:rPr>
        <w:t xml:space="preserve">6) звуковой сигнализацией для незрячих и слабовидящих граждан; </w:t>
      </w:r>
    </w:p>
    <w:p w:rsidR="005525EF" w:rsidRPr="003C521F" w:rsidRDefault="005525EF" w:rsidP="005525EF">
      <w:pPr>
        <w:pStyle w:val="Default"/>
        <w:ind w:firstLine="567"/>
        <w:rPr>
          <w:color w:val="auto"/>
        </w:rPr>
      </w:pPr>
      <w:r w:rsidRPr="003C521F">
        <w:rPr>
          <w:color w:val="auto"/>
        </w:rPr>
        <w:t xml:space="preserve">7) местами парковок транспортных средств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Объекты благоустройства, места отдыха, пляжи и объекты рекреационного назначения, проезды, тротуары и пешеходные дорожки оборудуются специальными указателями переходов улиц,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Владелец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 </w:t>
      </w:r>
    </w:p>
    <w:p w:rsidR="005525EF" w:rsidRPr="003C521F" w:rsidRDefault="005525EF" w:rsidP="005525EF">
      <w:pPr>
        <w:pStyle w:val="Default"/>
        <w:ind w:firstLine="567"/>
        <w:rPr>
          <w:color w:val="auto"/>
          <w:sz w:val="23"/>
          <w:szCs w:val="23"/>
        </w:rPr>
      </w:pPr>
      <w:r w:rsidRPr="003C521F">
        <w:rPr>
          <w:color w:val="auto"/>
          <w:sz w:val="23"/>
          <w:szCs w:val="23"/>
        </w:rPr>
        <w:t xml:space="preserve">Наружные лестницы и пандусы оборудуются поручнями с учетом требований государственного стандарта к опорным стационарным устройствам. </w:t>
      </w:r>
    </w:p>
    <w:p w:rsidR="005525EF" w:rsidRPr="003C521F" w:rsidRDefault="005525EF"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hyperlink r:id="rId12" w:history="1">
        <w:r w:rsidRPr="003C521F">
          <w:rPr>
            <w:rFonts w:ascii="Times New Roman" w:hAnsi="Times New Roman" w:cs="Times New Roman"/>
            <w:color w:val="0000FF"/>
            <w:sz w:val="24"/>
            <w:szCs w:val="24"/>
          </w:rPr>
          <w:t>приложение Е</w:t>
        </w:r>
      </w:hyperlink>
      <w:r w:rsidRPr="003C521F">
        <w:rPr>
          <w:rFonts w:ascii="Times New Roman" w:hAnsi="Times New Roman" w:cs="Times New Roman"/>
          <w:sz w:val="24"/>
          <w:szCs w:val="24"/>
        </w:rPr>
        <w:t xml:space="preserve">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 627).</w:t>
      </w:r>
    </w:p>
    <w:p w:rsidR="005525EF" w:rsidRPr="003C521F" w:rsidRDefault="005525EF" w:rsidP="005525EF">
      <w:pPr>
        <w:pStyle w:val="ConsPlusNormal"/>
        <w:ind w:firstLine="567"/>
        <w:jc w:val="center"/>
        <w:rPr>
          <w:rFonts w:ascii="Times New Roman" w:hAnsi="Times New Roman" w:cs="Times New Roman"/>
          <w:sz w:val="24"/>
          <w:szCs w:val="24"/>
        </w:rPr>
      </w:pPr>
    </w:p>
    <w:p w:rsidR="000440D4" w:rsidRPr="003C521F" w:rsidRDefault="003310D3" w:rsidP="00A34096">
      <w:pPr>
        <w:pStyle w:val="ConsPlusNormal"/>
        <w:ind w:firstLine="0"/>
        <w:jc w:val="center"/>
        <w:outlineLvl w:val="1"/>
        <w:rPr>
          <w:rFonts w:ascii="Times New Roman" w:hAnsi="Times New Roman" w:cs="Times New Roman"/>
          <w:b/>
          <w:sz w:val="24"/>
          <w:szCs w:val="24"/>
        </w:rPr>
      </w:pPr>
      <w:bookmarkStart w:id="3" w:name="P132"/>
      <w:bookmarkEnd w:id="3"/>
      <w:r>
        <w:rPr>
          <w:rFonts w:ascii="Times New Roman" w:hAnsi="Times New Roman" w:cs="Times New Roman"/>
          <w:b/>
          <w:sz w:val="24"/>
          <w:szCs w:val="24"/>
        </w:rPr>
        <w:t xml:space="preserve">8. </w:t>
      </w:r>
      <w:r w:rsidR="00A34096" w:rsidRPr="003C521F">
        <w:rPr>
          <w:rFonts w:ascii="Times New Roman" w:hAnsi="Times New Roman" w:cs="Times New Roman"/>
          <w:b/>
          <w:sz w:val="24"/>
          <w:szCs w:val="24"/>
        </w:rPr>
        <w:t>О</w:t>
      </w:r>
      <w:r w:rsidR="00B92FB9" w:rsidRPr="003C521F">
        <w:rPr>
          <w:rFonts w:ascii="Times New Roman" w:hAnsi="Times New Roman" w:cs="Times New Roman"/>
          <w:b/>
          <w:sz w:val="24"/>
          <w:szCs w:val="24"/>
        </w:rPr>
        <w:t>бщие положения о благоустройстве территории</w:t>
      </w:r>
    </w:p>
    <w:p w:rsidR="00EA4C6B" w:rsidRPr="003C521F" w:rsidRDefault="00B92FB9"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муниципального образ</w:t>
      </w:r>
      <w:r w:rsidR="00392440">
        <w:rPr>
          <w:rFonts w:ascii="Times New Roman" w:hAnsi="Times New Roman" w:cs="Times New Roman"/>
          <w:b/>
          <w:sz w:val="24"/>
          <w:szCs w:val="24"/>
        </w:rPr>
        <w:t xml:space="preserve">ования </w:t>
      </w:r>
      <w:r w:rsidR="00C226DB">
        <w:rPr>
          <w:rFonts w:ascii="Times New Roman" w:hAnsi="Times New Roman" w:cs="Times New Roman"/>
          <w:b/>
          <w:sz w:val="24"/>
          <w:szCs w:val="24"/>
        </w:rPr>
        <w:t>Сергеевское</w:t>
      </w:r>
      <w:r w:rsidR="00392440">
        <w:rPr>
          <w:rFonts w:ascii="Times New Roman" w:hAnsi="Times New Roman" w:cs="Times New Roman"/>
          <w:b/>
          <w:sz w:val="24"/>
          <w:szCs w:val="24"/>
        </w:rPr>
        <w:t xml:space="preserve"> сельское поселение</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соблюдать чистоту и порядок на всей территории</w:t>
      </w:r>
      <w:r w:rsidR="007052DD" w:rsidRPr="003C521F">
        <w:rPr>
          <w:rFonts w:ascii="Times New Roman" w:hAnsi="Times New Roman" w:cs="Times New Roman"/>
          <w:sz w:val="24"/>
          <w:szCs w:val="24"/>
        </w:rPr>
        <w:t xml:space="preserve"> </w:t>
      </w:r>
      <w:r w:rsidR="000553C3">
        <w:rPr>
          <w:rFonts w:ascii="Times New Roman" w:hAnsi="Times New Roman" w:cs="Times New Roman"/>
          <w:sz w:val="24"/>
          <w:szCs w:val="24"/>
        </w:rPr>
        <w:t>Сергевского</w:t>
      </w:r>
      <w:r w:rsidR="007052DD"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B92FB9" w:rsidRPr="003C521F">
        <w:rPr>
          <w:rFonts w:ascii="Times New Roman" w:hAnsi="Times New Roman" w:cs="Times New Roman"/>
          <w:sz w:val="24"/>
          <w:szCs w:val="24"/>
        </w:rPr>
        <w:t xml:space="preserve"> </w:t>
      </w:r>
      <w:r w:rsidRPr="003C521F">
        <w:rPr>
          <w:rFonts w:ascii="Times New Roman" w:hAnsi="Times New Roman" w:cs="Times New Roman"/>
          <w:sz w:val="24"/>
          <w:szCs w:val="24"/>
        </w:rPr>
        <w:t>в соответствии с настоящими Правилами;</w:t>
      </w:r>
    </w:p>
    <w:p w:rsidR="00EA4C6B" w:rsidRPr="003C521F" w:rsidRDefault="00EA4C6B" w:rsidP="000440D4">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w:t>
      </w:r>
      <w:r w:rsidR="00D61EBE" w:rsidRPr="003C521F">
        <w:rPr>
          <w:rFonts w:ascii="Times New Roman" w:hAnsi="Times New Roman" w:cs="Times New Roman"/>
          <w:sz w:val="24"/>
          <w:szCs w:val="24"/>
        </w:rPr>
        <w:t>лагоустройств</w:t>
      </w:r>
      <w:r w:rsidRPr="003C521F">
        <w:rPr>
          <w:rFonts w:ascii="Times New Roman" w:hAnsi="Times New Roman" w:cs="Times New Roman"/>
          <w:sz w:val="24"/>
          <w:szCs w:val="24"/>
        </w:rPr>
        <w:t>а</w:t>
      </w:r>
      <w:r w:rsidR="00D61EBE" w:rsidRPr="003C521F">
        <w:rPr>
          <w:rFonts w:ascii="Times New Roman" w:hAnsi="Times New Roman" w:cs="Times New Roman"/>
          <w:sz w:val="24"/>
          <w:szCs w:val="24"/>
        </w:rPr>
        <w:t xml:space="preserve"> территории </w:t>
      </w:r>
      <w:r w:rsidR="000553C3">
        <w:rPr>
          <w:rFonts w:ascii="Times New Roman" w:hAnsi="Times New Roman" w:cs="Times New Roman"/>
          <w:sz w:val="24"/>
          <w:szCs w:val="24"/>
        </w:rPr>
        <w:t>Сергеевского</w:t>
      </w:r>
      <w:r w:rsidR="007052DD" w:rsidRPr="003C521F">
        <w:rPr>
          <w:rFonts w:ascii="Times New Roman" w:hAnsi="Times New Roman" w:cs="Times New Roman"/>
          <w:sz w:val="24"/>
          <w:szCs w:val="24"/>
        </w:rPr>
        <w:t xml:space="preserve"> сельского поселения </w:t>
      </w:r>
      <w:r w:rsidR="00D61EBE" w:rsidRPr="003C521F">
        <w:rPr>
          <w:rFonts w:ascii="Times New Roman" w:hAnsi="Times New Roman" w:cs="Times New Roman"/>
          <w:sz w:val="24"/>
          <w:szCs w:val="24"/>
        </w:rPr>
        <w:t xml:space="preserve"> в любое время года </w:t>
      </w:r>
      <w:r w:rsidRPr="003C521F">
        <w:rPr>
          <w:rFonts w:ascii="Times New Roman" w:hAnsi="Times New Roman" w:cs="Times New Roman"/>
          <w:sz w:val="24"/>
          <w:szCs w:val="24"/>
        </w:rPr>
        <w:t>осуществляются</w:t>
      </w:r>
      <w:r w:rsidR="00D61EBE" w:rsidRPr="003C521F">
        <w:rPr>
          <w:rFonts w:ascii="Times New Roman" w:hAnsi="Times New Roman" w:cs="Times New Roman"/>
          <w:sz w:val="24"/>
          <w:szCs w:val="24"/>
        </w:rPr>
        <w:t xml:space="preserve">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регулярн</w:t>
      </w:r>
      <w:r w:rsidR="00D61EBE" w:rsidRPr="003C521F">
        <w:rPr>
          <w:rFonts w:ascii="Times New Roman" w:hAnsi="Times New Roman" w:cs="Times New Roman"/>
          <w:sz w:val="24"/>
          <w:szCs w:val="24"/>
        </w:rPr>
        <w:t>ая</w:t>
      </w:r>
      <w:r w:rsidRPr="003C521F">
        <w:rPr>
          <w:rFonts w:ascii="Times New Roman" w:hAnsi="Times New Roman" w:cs="Times New Roman"/>
          <w:sz w:val="24"/>
          <w:szCs w:val="24"/>
        </w:rPr>
        <w:t xml:space="preserve"> уборк</w:t>
      </w:r>
      <w:r w:rsidR="00D61EBE"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урн для мусора, контейнерных площадок и площадок сбора крупногабаритных отходов;</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w:t>
      </w:r>
      <w:r w:rsidR="00420585"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прочистк</w:t>
      </w:r>
      <w:r w:rsidR="00BD19F5" w:rsidRPr="003C521F">
        <w:rPr>
          <w:rFonts w:ascii="Times New Roman" w:hAnsi="Times New Roman" w:cs="Times New Roman"/>
          <w:sz w:val="24"/>
          <w:szCs w:val="24"/>
        </w:rPr>
        <w:t>а</w:t>
      </w:r>
      <w:r w:rsidRPr="003C521F">
        <w:rPr>
          <w:rFonts w:ascii="Times New Roman" w:hAnsi="Times New Roman" w:cs="Times New Roman"/>
          <w:sz w:val="24"/>
          <w:szCs w:val="24"/>
        </w:rPr>
        <w:t xml:space="preserve">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обеспечение наличия на фасаде здания, сооружения знаков адресации с </w:t>
      </w:r>
      <w:r w:rsidRPr="003C521F">
        <w:rPr>
          <w:rFonts w:ascii="Times New Roman" w:hAnsi="Times New Roman" w:cs="Times New Roman"/>
          <w:sz w:val="24"/>
          <w:szCs w:val="24"/>
        </w:rPr>
        <w:lastRenderedPageBreak/>
        <w:t>указанием номера здания, сооружения и наименования улицы;</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земляных и строительных работ в соответствии с требованиями, предусмотренными действующим законодательством,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w:t>
      </w:r>
      <w:r w:rsidR="00B46C56"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обеспечение беспрепятственного доступа к люкам смотровых колодцев, узлам управления инженерными сетями, источникам пожарного водоснабжения;</w:t>
      </w:r>
    </w:p>
    <w:p w:rsidR="00EA4C6B" w:rsidRPr="003C521F" w:rsidRDefault="00EA4C6B"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ремонт и прочистку люков и решеток смотровых и ливнеприемных колодцев, дренажей, лотков, перепускных труб, трубопроводов;</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EA4C6B" w:rsidRPr="003C521F">
        <w:rPr>
          <w:rFonts w:ascii="Times New Roman" w:hAnsi="Times New Roman" w:cs="Times New Roman"/>
          <w:sz w:val="24"/>
          <w:szCs w:val="24"/>
        </w:rPr>
        <w:t>;</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малых архитектурных форм;</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EA4C6B" w:rsidRPr="003C521F" w:rsidRDefault="00BD19F5" w:rsidP="00E85F4C">
      <w:pPr>
        <w:pStyle w:val="ConsPlusNormal"/>
        <w:numPr>
          <w:ilvl w:val="0"/>
          <w:numId w:val="6"/>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выполнение обязательных иных работ, предусмотренных действующим законодательством, </w:t>
      </w:r>
      <w:r w:rsidR="00B46C56" w:rsidRPr="003C521F">
        <w:rPr>
          <w:rFonts w:ascii="Times New Roman" w:hAnsi="Times New Roman" w:cs="Times New Roman"/>
          <w:sz w:val="24"/>
          <w:szCs w:val="24"/>
        </w:rPr>
        <w:t>МПА и  настоящими Правилами</w:t>
      </w:r>
      <w:r w:rsidR="00130472" w:rsidRPr="003C521F">
        <w:rPr>
          <w:rFonts w:ascii="Times New Roman" w:hAnsi="Times New Roman" w:cs="Times New Roman"/>
          <w:sz w:val="24"/>
          <w:szCs w:val="24"/>
        </w:rPr>
        <w:t>.</w:t>
      </w:r>
    </w:p>
    <w:p w:rsidR="00EA4C6B" w:rsidRPr="003C521F" w:rsidRDefault="00130472" w:rsidP="00E85F4C">
      <w:pPr>
        <w:pStyle w:val="ConsPlusNormal"/>
        <w:numPr>
          <w:ilvl w:val="0"/>
          <w:numId w:val="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При организации благоустройства территории </w:t>
      </w:r>
      <w:r w:rsidR="00AE3E1C">
        <w:rPr>
          <w:rFonts w:ascii="Times New Roman" w:hAnsi="Times New Roman" w:cs="Times New Roman"/>
          <w:sz w:val="24"/>
          <w:szCs w:val="24"/>
        </w:rPr>
        <w:t>Сергеевского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летний период осуществляются  следующие виды работ</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поливка и мойка тротуаров;</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EA4C6B" w:rsidRPr="003C521F" w:rsidRDefault="00EA4C6B" w:rsidP="00E85F4C">
      <w:pPr>
        <w:pStyle w:val="ConsPlusNormal"/>
        <w:numPr>
          <w:ilvl w:val="0"/>
          <w:numId w:val="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выполнение иных работ, предусмотренных действующим законодательством, </w:t>
      </w:r>
      <w:r w:rsidR="00B46C56"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для летнего периода;</w:t>
      </w:r>
    </w:p>
    <w:p w:rsidR="00130472" w:rsidRPr="003C521F" w:rsidRDefault="00130472"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организации благоустройства территории</w:t>
      </w:r>
      <w:r w:rsidR="007052DD" w:rsidRPr="003C521F">
        <w:rPr>
          <w:rFonts w:ascii="Times New Roman" w:hAnsi="Times New Roman" w:cs="Times New Roman"/>
          <w:sz w:val="24"/>
          <w:szCs w:val="24"/>
        </w:rPr>
        <w:t xml:space="preserve"> </w:t>
      </w:r>
      <w:r w:rsidR="00AE3E1C">
        <w:rPr>
          <w:rFonts w:ascii="Times New Roman" w:hAnsi="Times New Roman" w:cs="Times New Roman"/>
          <w:sz w:val="24"/>
          <w:szCs w:val="24"/>
        </w:rPr>
        <w:t>Сергеевского</w:t>
      </w:r>
      <w:r w:rsidR="007052DD"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зимний период осуществляются  следующие виды работ:</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EA4C6B" w:rsidRPr="003C521F" w:rsidRDefault="00EA4C6B" w:rsidP="00E85F4C">
      <w:pPr>
        <w:pStyle w:val="ConsPlusNormal"/>
        <w:numPr>
          <w:ilvl w:val="0"/>
          <w:numId w:val="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придомовых территорий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предусмотренн</w:t>
      </w:r>
      <w:r w:rsidR="004E4F7E" w:rsidRPr="003C521F">
        <w:rPr>
          <w:rFonts w:ascii="Times New Roman" w:hAnsi="Times New Roman" w:cs="Times New Roman"/>
          <w:sz w:val="24"/>
          <w:szCs w:val="24"/>
        </w:rPr>
        <w:t>ого</w:t>
      </w:r>
      <w:r w:rsidRPr="003C521F">
        <w:rPr>
          <w:rFonts w:ascii="Times New Roman" w:hAnsi="Times New Roman" w:cs="Times New Roman"/>
          <w:sz w:val="24"/>
          <w:szCs w:val="24"/>
        </w:rPr>
        <w:t xml:space="preserve"> </w:t>
      </w:r>
      <w:r w:rsidRPr="00BF5E74">
        <w:rPr>
          <w:rFonts w:ascii="Times New Roman" w:hAnsi="Times New Roman" w:cs="Times New Roman"/>
          <w:sz w:val="24"/>
          <w:szCs w:val="24"/>
        </w:rPr>
        <w:t xml:space="preserve">пунктом </w:t>
      </w:r>
      <w:r w:rsidR="004E4F7E" w:rsidRPr="00BF5E74">
        <w:rPr>
          <w:rFonts w:ascii="Times New Roman" w:hAnsi="Times New Roman" w:cs="Times New Roman"/>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входящие в состав придомовой (в предусмотренных настоящими Правилами случаях - прилегающей) территории дворовые территории  </w:t>
      </w:r>
      <w:r w:rsidR="00BF5E74">
        <w:rPr>
          <w:rFonts w:ascii="Times New Roman" w:hAnsi="Times New Roman" w:cs="Times New Roman"/>
          <w:sz w:val="24"/>
          <w:szCs w:val="24"/>
        </w:rPr>
        <w:t xml:space="preserve">многоквартирных </w:t>
      </w:r>
      <w:r w:rsidRPr="003C521F">
        <w:rPr>
          <w:rFonts w:ascii="Times New Roman" w:hAnsi="Times New Roman" w:cs="Times New Roman"/>
          <w:sz w:val="24"/>
          <w:szCs w:val="24"/>
        </w:rPr>
        <w:t xml:space="preserve">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w:t>
      </w:r>
      <w:r w:rsidRPr="003C521F">
        <w:rPr>
          <w:rFonts w:ascii="Times New Roman" w:hAnsi="Times New Roman" w:cs="Times New Roman"/>
          <w:sz w:val="24"/>
          <w:szCs w:val="24"/>
        </w:rPr>
        <w:lastRenderedPageBreak/>
        <w:t xml:space="preserve">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r w:rsidR="00BF5E74">
        <w:rPr>
          <w:rFonts w:ascii="Times New Roman" w:hAnsi="Times New Roman" w:cs="Times New Roman"/>
          <w:sz w:val="24"/>
          <w:szCs w:val="24"/>
        </w:rPr>
        <w:t>5</w:t>
      </w:r>
      <w:r w:rsidRPr="003C521F">
        <w:rPr>
          <w:rFonts w:ascii="Times New Roman" w:hAnsi="Times New Roman" w:cs="Times New Roman"/>
          <w:sz w:val="24"/>
          <w:szCs w:val="24"/>
        </w:rPr>
        <w:t xml:space="preserve">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ликвидация наледи (гололеда) производится путем обработки тротуаров и дворовых территорий песком (песко-соляной смесью). В первую очередь обрабатываются выходы из </w:t>
      </w:r>
      <w:r w:rsidR="00BF5E74">
        <w:rPr>
          <w:rFonts w:ascii="Times New Roman" w:hAnsi="Times New Roman" w:cs="Times New Roman"/>
          <w:sz w:val="24"/>
          <w:szCs w:val="24"/>
        </w:rPr>
        <w:t>административных зданий</w:t>
      </w:r>
      <w:r w:rsidRPr="003C521F">
        <w:rPr>
          <w:rFonts w:ascii="Times New Roman" w:hAnsi="Times New Roman" w:cs="Times New Roman"/>
          <w:sz w:val="24"/>
          <w:szCs w:val="24"/>
        </w:rPr>
        <w:t>, тротуары и дворовые переходы с уклонами и спусками и участки с интенсивным пешеходным движением;</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снежной массы на придомовых территориях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жилищно-эксплуатационными организациями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жилищно-эксплуатационными организациями, в том числе путем заключения соответствующих договоров со специализированными организациями;</w:t>
      </w:r>
    </w:p>
    <w:p w:rsidR="00147DB3" w:rsidRPr="003C521F" w:rsidRDefault="00147DB3" w:rsidP="00147DB3">
      <w:pPr>
        <w:pStyle w:val="ConsPlusNormal"/>
        <w:numPr>
          <w:ilvl w:val="0"/>
          <w:numId w:val="10"/>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в зимний период, помимо выполнения </w:t>
      </w:r>
      <w:r w:rsidR="004E4F7E" w:rsidRPr="003C521F">
        <w:rPr>
          <w:rFonts w:ascii="Times New Roman" w:hAnsi="Times New Roman" w:cs="Times New Roman"/>
          <w:sz w:val="24"/>
          <w:szCs w:val="24"/>
        </w:rPr>
        <w:t>перечня работ</w:t>
      </w:r>
      <w:r w:rsidRPr="003C521F">
        <w:rPr>
          <w:rFonts w:ascii="Times New Roman" w:hAnsi="Times New Roman" w:cs="Times New Roman"/>
          <w:sz w:val="24"/>
          <w:szCs w:val="24"/>
        </w:rPr>
        <w:t xml:space="preserve">, предусмотренных </w:t>
      </w:r>
      <w:r w:rsidRPr="00BF5E74">
        <w:rPr>
          <w:rFonts w:ascii="Times New Roman" w:hAnsi="Times New Roman" w:cs="Times New Roman"/>
          <w:sz w:val="24"/>
          <w:szCs w:val="24"/>
        </w:rPr>
        <w:t xml:space="preserve">пунктом </w:t>
      </w:r>
      <w:r w:rsidR="004E4F7E" w:rsidRPr="00BF5E74">
        <w:rPr>
          <w:rFonts w:ascii="Times New Roman" w:hAnsi="Times New Roman" w:cs="Times New Roman"/>
          <w:sz w:val="24"/>
          <w:szCs w:val="24"/>
        </w:rPr>
        <w:t>27</w:t>
      </w:r>
      <w:r w:rsidRPr="003C521F">
        <w:rPr>
          <w:rFonts w:ascii="Times New Roman" w:hAnsi="Times New Roman" w:cs="Times New Roman"/>
          <w:color w:val="002060"/>
          <w:sz w:val="24"/>
          <w:szCs w:val="24"/>
        </w:rPr>
        <w:t xml:space="preserve"> </w:t>
      </w:r>
      <w:r w:rsidRPr="003C521F">
        <w:rPr>
          <w:rFonts w:ascii="Times New Roman" w:hAnsi="Times New Roman" w:cs="Times New Roman"/>
          <w:sz w:val="24"/>
          <w:szCs w:val="24"/>
        </w:rPr>
        <w:t xml:space="preserve">  настоящих Правил, осуществляется с учетом </w:t>
      </w:r>
      <w:r w:rsidR="004E4F7E" w:rsidRPr="003C521F">
        <w:rPr>
          <w:rFonts w:ascii="Times New Roman" w:hAnsi="Times New Roman" w:cs="Times New Roman"/>
          <w:sz w:val="24"/>
          <w:szCs w:val="24"/>
        </w:rPr>
        <w:t>следующих требований</w:t>
      </w:r>
      <w:r w:rsidRPr="003C521F">
        <w:rPr>
          <w:rFonts w:ascii="Times New Roman" w:hAnsi="Times New Roman" w:cs="Times New Roman"/>
          <w:sz w:val="24"/>
          <w:szCs w:val="24"/>
        </w:rPr>
        <w:t>:</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границах земельного участка соответствующего домовладения снежная масса подлежит вывозу. Не допускается складирование снежной массы, счищаемой с территории индивидуального жилого дома, на территории общего пользования.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147DB3" w:rsidRPr="003C521F" w:rsidRDefault="00147DB3" w:rsidP="00147DB3">
      <w:pPr>
        <w:pStyle w:val="ConsPlusNormal"/>
        <w:numPr>
          <w:ilvl w:val="0"/>
          <w:numId w:val="11"/>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EA4C6B" w:rsidRPr="003C521F" w:rsidRDefault="00CE72EC" w:rsidP="00E85F4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На территории</w:t>
      </w:r>
      <w:r w:rsidR="00666DFA" w:rsidRPr="003C521F">
        <w:rPr>
          <w:rFonts w:ascii="Times New Roman" w:hAnsi="Times New Roman" w:cs="Times New Roman"/>
          <w:sz w:val="24"/>
          <w:szCs w:val="24"/>
        </w:rPr>
        <w:t xml:space="preserve"> </w:t>
      </w:r>
      <w:r w:rsidR="00BF5E74">
        <w:rPr>
          <w:rFonts w:ascii="Times New Roman" w:hAnsi="Times New Roman" w:cs="Times New Roman"/>
          <w:sz w:val="24"/>
          <w:szCs w:val="24"/>
        </w:rPr>
        <w:t>Сергеевского</w:t>
      </w:r>
      <w:r w:rsidR="00666DFA" w:rsidRPr="003C521F">
        <w:rPr>
          <w:rFonts w:ascii="Times New Roman" w:hAnsi="Times New Roman" w:cs="Times New Roman"/>
          <w:sz w:val="24"/>
          <w:szCs w:val="24"/>
        </w:rPr>
        <w:t xml:space="preserve"> сельского поселения</w:t>
      </w:r>
      <w:r w:rsidR="00EA4C6B"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запрещается:</w:t>
      </w:r>
    </w:p>
    <w:p w:rsidR="004315FF"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w:t>
      </w:r>
      <w:r w:rsidRPr="003C521F">
        <w:rPr>
          <w:rFonts w:ascii="Times New Roman" w:hAnsi="Times New Roman" w:cs="Times New Roman"/>
          <w:sz w:val="24"/>
          <w:szCs w:val="24"/>
        </w:rPr>
        <w:lastRenderedPageBreak/>
        <w:t>тары либо их складирование (размещение)</w:t>
      </w:r>
      <w:r w:rsidR="004315FF" w:rsidRPr="003C521F">
        <w:rPr>
          <w:rFonts w:ascii="Times New Roman" w:hAnsi="Times New Roman" w:cs="Times New Roman"/>
          <w:sz w:val="24"/>
          <w:szCs w:val="24"/>
        </w:rPr>
        <w:t>;</w:t>
      </w:r>
    </w:p>
    <w:p w:rsidR="004315FF"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складирование (размещение) строительных материалов, </w:t>
      </w:r>
      <w:r w:rsidRPr="003C521F">
        <w:rPr>
          <w:rFonts w:ascii="Times New Roman" w:hAnsi="Times New Roman" w:cs="Times New Roman"/>
          <w:sz w:val="24"/>
          <w:szCs w:val="24"/>
        </w:rPr>
        <w:t xml:space="preserve">строительных отходов, </w:t>
      </w:r>
      <w:r w:rsidR="00EA4C6B" w:rsidRPr="003C521F">
        <w:rPr>
          <w:rFonts w:ascii="Times New Roman" w:hAnsi="Times New Roman" w:cs="Times New Roman"/>
          <w:sz w:val="24"/>
          <w:szCs w:val="24"/>
        </w:rPr>
        <w:t xml:space="preserve">жидких отходов, дров, навоза, металлолома и </w:t>
      </w:r>
      <w:r w:rsidRPr="003C521F">
        <w:rPr>
          <w:rFonts w:ascii="Times New Roman" w:hAnsi="Times New Roman" w:cs="Times New Roman"/>
          <w:sz w:val="24"/>
          <w:szCs w:val="24"/>
        </w:rPr>
        <w:t xml:space="preserve">крупногабаритного мусора, снега и льда в неустановленных для этого местах в соответствии с действующим законодательством,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w:t>
      </w:r>
    </w:p>
    <w:p w:rsidR="00EA4C6B" w:rsidRPr="003C521F" w:rsidRDefault="004315FF"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00EA4C6B" w:rsidRPr="003C521F">
        <w:rPr>
          <w:rFonts w:ascii="Times New Roman" w:hAnsi="Times New Roman" w:cs="Times New Roman"/>
          <w:sz w:val="24"/>
          <w:szCs w:val="24"/>
        </w:rPr>
        <w:t>разукомплектованных транспортных средств</w:t>
      </w:r>
      <w:r w:rsidR="007839E9" w:rsidRPr="003C521F">
        <w:rPr>
          <w:rFonts w:ascii="Times New Roman" w:hAnsi="Times New Roman" w:cs="Times New Roman"/>
          <w:sz w:val="24"/>
          <w:szCs w:val="24"/>
        </w:rPr>
        <w:t>, прицепов</w:t>
      </w:r>
      <w:r w:rsidR="00EA4C6B"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w:t>
      </w:r>
      <w:r w:rsidR="007839E9" w:rsidRPr="003C521F">
        <w:rPr>
          <w:rFonts w:ascii="Times New Roman" w:hAnsi="Times New Roman" w:cs="Times New Roman"/>
          <w:sz w:val="24"/>
          <w:szCs w:val="24"/>
        </w:rPr>
        <w:t xml:space="preserve">(хранение) </w:t>
      </w:r>
      <w:r w:rsidRPr="003C521F">
        <w:rPr>
          <w:rFonts w:ascii="Times New Roman" w:hAnsi="Times New Roman" w:cs="Times New Roman"/>
          <w:sz w:val="24"/>
          <w:szCs w:val="24"/>
        </w:rPr>
        <w:t>транспортных средств на газонах, иных объектах озеленения, детских и спортивных площадках;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сжигание отходов, уличного смета, мусора, листьев, скошенной травы, порубочных остатков, упаковочной тары;</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загромождение проезжей части улиц, дорог и проездов при производстве земляных и строительных работ;</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земляных работ без необходимых разрешительных документов, предусмотренных настоящими Правилами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или с нарушением установленных настоящими Правилами требований;</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ремонта и содержания фасадов зданий, сооружений, некапитальных нестационарных объектов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осуществление сноса, подрезки, пересадки зеленых насаждений с нарушением требований, установленных </w:t>
      </w:r>
      <w:r w:rsidR="00B46C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w:t>
      </w:r>
      <w:r w:rsidR="009C5038" w:rsidRPr="003C521F">
        <w:rPr>
          <w:rFonts w:ascii="Times New Roman" w:hAnsi="Times New Roman" w:cs="Times New Roman"/>
          <w:sz w:val="24"/>
          <w:szCs w:val="24"/>
        </w:rPr>
        <w:t>е</w:t>
      </w:r>
      <w:r w:rsidRPr="003C521F">
        <w:rPr>
          <w:rFonts w:ascii="Times New Roman" w:hAnsi="Times New Roman" w:cs="Times New Roman"/>
          <w:sz w:val="24"/>
          <w:szCs w:val="24"/>
        </w:rPr>
        <w:t xml:space="preserve"> неустановленны</w:t>
      </w:r>
      <w:r w:rsidR="009C5038" w:rsidRPr="003C521F">
        <w:rPr>
          <w:rFonts w:ascii="Times New Roman" w:hAnsi="Times New Roman" w:cs="Times New Roman"/>
          <w:sz w:val="24"/>
          <w:szCs w:val="24"/>
        </w:rPr>
        <w:t xml:space="preserve">е </w:t>
      </w:r>
      <w:r w:rsidRPr="003C521F">
        <w:rPr>
          <w:rFonts w:ascii="Times New Roman" w:hAnsi="Times New Roman" w:cs="Times New Roman"/>
          <w:sz w:val="24"/>
          <w:szCs w:val="24"/>
        </w:rPr>
        <w:t>мест</w:t>
      </w:r>
      <w:r w:rsidR="009C5038" w:rsidRPr="003C521F">
        <w:rPr>
          <w:rFonts w:ascii="Times New Roman" w:hAnsi="Times New Roman" w:cs="Times New Roman"/>
          <w:sz w:val="24"/>
          <w:szCs w:val="24"/>
        </w:rPr>
        <w:t>а</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ремонта и мойки транспортных средств в неустановленных местах;</w:t>
      </w:r>
    </w:p>
    <w:p w:rsidR="009041CD"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металлических гаражей</w:t>
      </w:r>
      <w:r w:rsidR="009041CD" w:rsidRPr="003C521F">
        <w:rPr>
          <w:rFonts w:ascii="Times New Roman" w:hAnsi="Times New Roman" w:cs="Times New Roman"/>
          <w:sz w:val="24"/>
          <w:szCs w:val="24"/>
        </w:rPr>
        <w:t>, контейнеров;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w:t>
      </w:r>
      <w:r w:rsidR="007A21C1" w:rsidRPr="003C521F">
        <w:rPr>
          <w:rFonts w:ascii="Times New Roman" w:hAnsi="Times New Roman" w:cs="Times New Roman"/>
          <w:sz w:val="24"/>
          <w:szCs w:val="24"/>
        </w:rPr>
        <w:t xml:space="preserve">установка </w:t>
      </w:r>
      <w:r w:rsidRPr="003C521F">
        <w:rPr>
          <w:rFonts w:ascii="Times New Roman" w:hAnsi="Times New Roman" w:cs="Times New Roman"/>
          <w:sz w:val="24"/>
          <w:szCs w:val="24"/>
        </w:rPr>
        <w:t xml:space="preserve">некапитальных нестационарных объектов, ограждений территории с нарушением требований, установленных </w:t>
      </w:r>
      <w:r w:rsidR="007A21C1" w:rsidRPr="003C521F">
        <w:rPr>
          <w:rFonts w:ascii="Times New Roman" w:hAnsi="Times New Roman" w:cs="Times New Roman"/>
          <w:sz w:val="24"/>
          <w:szCs w:val="24"/>
        </w:rPr>
        <w:t xml:space="preserve">МПА и настоящими Правилами </w:t>
      </w:r>
      <w:r w:rsidRPr="003C521F">
        <w:rPr>
          <w:rFonts w:ascii="Times New Roman" w:hAnsi="Times New Roman" w:cs="Times New Roman"/>
          <w:sz w:val="24"/>
          <w:szCs w:val="24"/>
        </w:rPr>
        <w:t xml:space="preserve">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самовольного подключения хозяйственно-бытовой канализации в дренажную сеть</w:t>
      </w:r>
      <w:r w:rsidR="007A21C1" w:rsidRPr="003C521F">
        <w:rPr>
          <w:rFonts w:ascii="Times New Roman" w:hAnsi="Times New Roman" w:cs="Times New Roman"/>
          <w:sz w:val="24"/>
          <w:szCs w:val="24"/>
        </w:rPr>
        <w:t xml:space="preserve">, </w:t>
      </w:r>
      <w:r w:rsidRPr="003C521F">
        <w:rPr>
          <w:rFonts w:ascii="Times New Roman" w:hAnsi="Times New Roman" w:cs="Times New Roman"/>
          <w:sz w:val="24"/>
          <w:szCs w:val="24"/>
        </w:rPr>
        <w:t>сет</w:t>
      </w:r>
      <w:r w:rsidR="007A21C1" w:rsidRPr="003C521F">
        <w:rPr>
          <w:rFonts w:ascii="Times New Roman" w:hAnsi="Times New Roman" w:cs="Times New Roman"/>
          <w:sz w:val="24"/>
          <w:szCs w:val="24"/>
        </w:rPr>
        <w:t>и</w:t>
      </w:r>
      <w:r w:rsidRPr="003C521F">
        <w:rPr>
          <w:rFonts w:ascii="Times New Roman" w:hAnsi="Times New Roman" w:cs="Times New Roman"/>
          <w:sz w:val="24"/>
          <w:szCs w:val="24"/>
        </w:rPr>
        <w:t xml:space="preserve"> ливневой канализации</w:t>
      </w:r>
      <w:r w:rsidR="007A21C1" w:rsidRPr="003C521F">
        <w:rPr>
          <w:rFonts w:ascii="Times New Roman" w:hAnsi="Times New Roman" w:cs="Times New Roman"/>
          <w:sz w:val="24"/>
          <w:szCs w:val="24"/>
        </w:rPr>
        <w:t>, открытые водоемы (реки, ручьи, озера и т.п.)</w:t>
      </w:r>
      <w:r w:rsidRPr="003C521F">
        <w:rPr>
          <w:rFonts w:ascii="Times New Roman" w:hAnsi="Times New Roman" w:cs="Times New Roman"/>
          <w:sz w:val="24"/>
          <w:szCs w:val="24"/>
        </w:rPr>
        <w:t>;</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осуществление выпаса (выгула) домашних животных в неустановленных местах;</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EA4C6B" w:rsidRPr="003C521F" w:rsidRDefault="00EA4C6B" w:rsidP="00E85F4C">
      <w:pPr>
        <w:pStyle w:val="ConsPlusNormal"/>
        <w:numPr>
          <w:ilvl w:val="0"/>
          <w:numId w:val="9"/>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EA4C6B" w:rsidRPr="003C521F" w:rsidRDefault="00EA4C6B" w:rsidP="00EA4C6B">
      <w:pPr>
        <w:pStyle w:val="ConsPlusNormal"/>
        <w:jc w:val="both"/>
        <w:rPr>
          <w:rFonts w:ascii="Times New Roman" w:hAnsi="Times New Roman" w:cs="Times New Roman"/>
          <w:sz w:val="24"/>
          <w:szCs w:val="24"/>
        </w:rPr>
      </w:pPr>
    </w:p>
    <w:p w:rsidR="00666DFA" w:rsidRPr="003C521F" w:rsidRDefault="00666DFA" w:rsidP="00147DB3">
      <w:pPr>
        <w:pStyle w:val="ConsPlusNormal"/>
        <w:ind w:firstLine="0"/>
        <w:jc w:val="center"/>
        <w:outlineLvl w:val="1"/>
        <w:rPr>
          <w:rFonts w:ascii="Times New Roman" w:hAnsi="Times New Roman" w:cs="Times New Roman"/>
          <w:b/>
          <w:sz w:val="24"/>
          <w:szCs w:val="24"/>
        </w:rPr>
      </w:pP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9. Особенности организации благоустройства придомовых территорий, </w:t>
      </w:r>
    </w:p>
    <w:p w:rsidR="00147DB3" w:rsidRPr="003C521F" w:rsidRDefault="00147DB3" w:rsidP="00147DB3">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территорий индивидуальных жилых домов </w:t>
      </w:r>
    </w:p>
    <w:p w:rsidR="00147DB3" w:rsidRPr="003C521F" w:rsidRDefault="00147DB3" w:rsidP="00147DB3">
      <w:pPr>
        <w:pStyle w:val="ConsPlusNormal"/>
        <w:jc w:val="center"/>
        <w:outlineLvl w:val="1"/>
        <w:rPr>
          <w:rFonts w:ascii="Times New Roman" w:hAnsi="Times New Roman" w:cs="Times New Roman"/>
          <w:sz w:val="24"/>
          <w:szCs w:val="24"/>
        </w:rPr>
      </w:pP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МПА и настоящими Правилами.</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придомовых территорий, помимо выполнения требований, предусмотренных разделом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многоквартирных домах содержания в чистоте дворовых туалетов, производство их дезинфекции;</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организацию выпаса (выгула) домашних животных исключительно в местах, определенных в соответствии с действующим законодательством;</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4) регулярную (по мере заполнения) очистку выгребных ям (вывоз сточных вод), недопущение выхода на рельеф сточных вод.</w:t>
      </w:r>
    </w:p>
    <w:p w:rsidR="00147DB3" w:rsidRPr="003C521F" w:rsidRDefault="00147DB3"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индивидуальных жилых домов, помимо выполнения требований, предусмотренных </w:t>
      </w:r>
      <w:r w:rsidRPr="003C521F">
        <w:rPr>
          <w:rFonts w:ascii="Times New Roman" w:hAnsi="Times New Roman" w:cs="Times New Roman"/>
          <w:color w:val="002060"/>
          <w:sz w:val="24"/>
          <w:szCs w:val="24"/>
        </w:rPr>
        <w:t>разделом</w:t>
      </w:r>
      <w:r w:rsidRPr="003C521F">
        <w:rPr>
          <w:rFonts w:ascii="Times New Roman" w:hAnsi="Times New Roman" w:cs="Times New Roman"/>
          <w:sz w:val="24"/>
          <w:szCs w:val="24"/>
        </w:rPr>
        <w:t xml:space="preserve"> 8 настоящих Правил, также включает:</w:t>
      </w:r>
    </w:p>
    <w:p w:rsidR="00147DB3" w:rsidRPr="003C521F" w:rsidRDefault="00147DB3" w:rsidP="00147DB3">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обеспечение в неканализованных индивидуальных жилых домах содержания в чистоте дворовых туалетов, производство их дезинфекции;</w:t>
      </w:r>
    </w:p>
    <w:p w:rsidR="00147DB3" w:rsidRPr="003C521F" w:rsidRDefault="00147DB3" w:rsidP="00147DB3">
      <w:pPr>
        <w:autoSpaceDE w:val="0"/>
        <w:autoSpaceDN w:val="0"/>
        <w:adjustRightInd w:val="0"/>
        <w:ind w:firstLine="567"/>
        <w:jc w:val="both"/>
      </w:pPr>
      <w:r w:rsidRPr="003C521F">
        <w:t>2) оборудование и очистка водоотводных канав и труб, обеспечение пропуска ливневых и талых вод, недопущение подтопления соседних участков, тротуаров, улиц и проездов;</w:t>
      </w:r>
    </w:p>
    <w:p w:rsidR="00147DB3" w:rsidRPr="003C521F" w:rsidRDefault="00147DB3" w:rsidP="00147DB3">
      <w:pPr>
        <w:autoSpaceDE w:val="0"/>
        <w:autoSpaceDN w:val="0"/>
        <w:adjustRightInd w:val="0"/>
        <w:ind w:firstLine="567"/>
        <w:jc w:val="both"/>
      </w:pPr>
      <w:r w:rsidRPr="003C521F">
        <w:t>3) озеленение лицевых частей участков;</w:t>
      </w:r>
    </w:p>
    <w:p w:rsidR="00147DB3" w:rsidRPr="003C521F" w:rsidRDefault="00147DB3" w:rsidP="00147DB3">
      <w:pPr>
        <w:autoSpaceDE w:val="0"/>
        <w:autoSpaceDN w:val="0"/>
        <w:adjustRightInd w:val="0"/>
        <w:ind w:firstLine="567"/>
      </w:pPr>
      <w:r w:rsidRPr="003C521F">
        <w:t>4) организацию вывоза  мусора на полигоны для твердых бытовых отходов;</w:t>
      </w:r>
    </w:p>
    <w:p w:rsidR="00147DB3" w:rsidRPr="003C521F" w:rsidRDefault="00147DB3" w:rsidP="00147DB3">
      <w:pPr>
        <w:autoSpaceDE w:val="0"/>
        <w:autoSpaceDN w:val="0"/>
        <w:adjustRightInd w:val="0"/>
        <w:ind w:firstLine="567"/>
        <w:jc w:val="both"/>
      </w:pPr>
      <w:r w:rsidRPr="003C521F">
        <w:t>5) эксплуатацию земельного участка, индивидуального жилого дома, хозяйственных построек в соответствии с требованиями пожарной безопасности.</w:t>
      </w:r>
    </w:p>
    <w:p w:rsidR="00147DB3" w:rsidRPr="003C521F" w:rsidRDefault="00147DB3" w:rsidP="00EA4C6B">
      <w:pPr>
        <w:pStyle w:val="ConsPlusNormal"/>
        <w:jc w:val="both"/>
        <w:rPr>
          <w:rFonts w:ascii="Times New Roman" w:hAnsi="Times New Roman" w:cs="Times New Roman"/>
          <w:sz w:val="24"/>
          <w:szCs w:val="24"/>
        </w:rPr>
      </w:pPr>
    </w:p>
    <w:p w:rsidR="00487F1A" w:rsidRPr="003C521F" w:rsidRDefault="00F51036"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10</w:t>
      </w:r>
      <w:r w:rsidR="00487F1A" w:rsidRPr="003C521F">
        <w:rPr>
          <w:rFonts w:ascii="Times New Roman" w:hAnsi="Times New Roman" w:cs="Times New Roman"/>
          <w:b/>
          <w:sz w:val="24"/>
          <w:szCs w:val="24"/>
        </w:rPr>
        <w:t xml:space="preserve">. Особенности организации благоустройства территорий объектов рекреации </w:t>
      </w:r>
    </w:p>
    <w:p w:rsidR="00487F1A" w:rsidRPr="003C521F" w:rsidRDefault="00487F1A" w:rsidP="00487F1A">
      <w:pPr>
        <w:pStyle w:val="ConsPlusNormal"/>
        <w:jc w:val="center"/>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собственниками (владельцами) соответствующих территорий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объекта рекреации должна быть подготовлена к принятию посетителей. Подготовка зон отдыха, расположенных на территориях общего пользования</w:t>
      </w:r>
      <w:r w:rsidR="00392440">
        <w:rPr>
          <w:rFonts w:ascii="Times New Roman" w:hAnsi="Times New Roman" w:cs="Times New Roman"/>
          <w:sz w:val="24"/>
          <w:szCs w:val="24"/>
        </w:rPr>
        <w:t xml:space="preserve"> </w:t>
      </w:r>
      <w:r w:rsidR="00CC5227">
        <w:rPr>
          <w:rFonts w:ascii="Times New Roman" w:hAnsi="Times New Roman" w:cs="Times New Roman"/>
          <w:sz w:val="24"/>
          <w:szCs w:val="24"/>
        </w:rPr>
        <w:t>Сергеевского</w:t>
      </w:r>
      <w:r w:rsidR="00392440">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и находящихся в собственности, аренде или безвозмездном пользовании муниципального образования</w:t>
      </w:r>
      <w:r w:rsidR="00666DFA" w:rsidRPr="003C521F">
        <w:rPr>
          <w:rFonts w:ascii="Times New Roman" w:hAnsi="Times New Roman" w:cs="Times New Roman"/>
          <w:sz w:val="24"/>
          <w:szCs w:val="24"/>
        </w:rPr>
        <w:t xml:space="preserve"> </w:t>
      </w:r>
      <w:r w:rsidR="00CC5227">
        <w:rPr>
          <w:rFonts w:ascii="Times New Roman" w:hAnsi="Times New Roman" w:cs="Times New Roman"/>
          <w:sz w:val="24"/>
          <w:szCs w:val="24"/>
        </w:rPr>
        <w:t>Сергеевское</w:t>
      </w:r>
      <w:r w:rsidR="00666DFA"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организуется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w:t>
      </w:r>
      <w:r w:rsidR="00666DFA" w:rsidRPr="003C521F">
        <w:rPr>
          <w:rFonts w:ascii="Times New Roman" w:hAnsi="Times New Roman" w:cs="Times New Roman"/>
          <w:sz w:val="24"/>
          <w:szCs w:val="24"/>
        </w:rPr>
        <w:t xml:space="preserve">рацией </w:t>
      </w:r>
      <w:r w:rsidR="00CC5227">
        <w:rPr>
          <w:rFonts w:ascii="Times New Roman" w:hAnsi="Times New Roman" w:cs="Times New Roman"/>
          <w:sz w:val="24"/>
          <w:szCs w:val="24"/>
        </w:rPr>
        <w:t>Сергеевского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объектов рекреации (в предусмотренных настоящими Правилами случаях - прилегающих территорий) осуществляется в соответствии с требованиями, предусмотренными 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487F1A" w:rsidP="006F2567">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lastRenderedPageBreak/>
        <w:t>1</w:t>
      </w:r>
      <w:r w:rsidR="00F51036" w:rsidRPr="003C521F">
        <w:rPr>
          <w:rFonts w:ascii="Times New Roman" w:hAnsi="Times New Roman" w:cs="Times New Roman"/>
          <w:b/>
          <w:sz w:val="24"/>
          <w:szCs w:val="24"/>
        </w:rPr>
        <w:t>1</w:t>
      </w:r>
      <w:r w:rsidR="00EA4C6B" w:rsidRPr="003C521F">
        <w:rPr>
          <w:rFonts w:ascii="Times New Roman" w:hAnsi="Times New Roman" w:cs="Times New Roman"/>
          <w:b/>
          <w:sz w:val="24"/>
          <w:szCs w:val="24"/>
        </w:rPr>
        <w:t xml:space="preserve">. </w:t>
      </w:r>
      <w:r w:rsidR="006F2567" w:rsidRPr="003C521F">
        <w:rPr>
          <w:rFonts w:ascii="Times New Roman" w:hAnsi="Times New Roman" w:cs="Times New Roman"/>
          <w:b/>
          <w:sz w:val="24"/>
          <w:szCs w:val="24"/>
        </w:rPr>
        <w:t xml:space="preserve">Особенности организации благоустройства территорий административных объектов, объектов социальной сферы, торговли, общественного питания </w:t>
      </w:r>
    </w:p>
    <w:p w:rsidR="006F2567" w:rsidRPr="003C521F" w:rsidRDefault="006F2567" w:rsidP="006F2567">
      <w:pPr>
        <w:pStyle w:val="ConsPlusNormal"/>
        <w:jc w:val="center"/>
        <w:outlineLvl w:val="1"/>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r w:rsidR="006F2567" w:rsidRPr="003C521F">
        <w:rPr>
          <w:rFonts w:ascii="Times New Roman" w:hAnsi="Times New Roman" w:cs="Times New Roman"/>
          <w:sz w:val="24"/>
          <w:szCs w:val="24"/>
        </w:rPr>
        <w:t xml:space="preserve">разделом </w:t>
      </w:r>
      <w:r w:rsidR="00D2462B" w:rsidRPr="003C521F">
        <w:rPr>
          <w:rFonts w:ascii="Times New Roman" w:hAnsi="Times New Roman" w:cs="Times New Roman"/>
          <w:sz w:val="24"/>
          <w:szCs w:val="24"/>
        </w:rPr>
        <w:t>8</w:t>
      </w:r>
      <w:r w:rsidR="006F2567"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3A5B1A" w:rsidRPr="003C521F" w:rsidRDefault="00487F1A"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2</w:t>
      </w:r>
      <w:r w:rsidR="00EA4C6B" w:rsidRPr="003C521F">
        <w:rPr>
          <w:rFonts w:ascii="Times New Roman" w:hAnsi="Times New Roman" w:cs="Times New Roman"/>
          <w:b/>
          <w:sz w:val="24"/>
          <w:szCs w:val="24"/>
        </w:rPr>
        <w:t xml:space="preserve">. </w:t>
      </w:r>
      <w:r w:rsidR="003702EE" w:rsidRPr="003C521F">
        <w:rPr>
          <w:rFonts w:ascii="Times New Roman" w:hAnsi="Times New Roman" w:cs="Times New Roman"/>
          <w:b/>
          <w:sz w:val="24"/>
          <w:szCs w:val="24"/>
        </w:rPr>
        <w:t>Особенности организации благоустройства территорий</w:t>
      </w:r>
    </w:p>
    <w:p w:rsidR="003702EE" w:rsidRPr="003C521F" w:rsidRDefault="003702EE"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 </w:t>
      </w:r>
      <w:r w:rsidR="003A5B1A" w:rsidRPr="003C521F">
        <w:rPr>
          <w:rFonts w:ascii="Times New Roman" w:hAnsi="Times New Roman" w:cs="Times New Roman"/>
          <w:b/>
          <w:sz w:val="24"/>
          <w:szCs w:val="24"/>
        </w:rPr>
        <w:t xml:space="preserve">розничных </w:t>
      </w:r>
      <w:r w:rsidR="00F454F3" w:rsidRPr="003C521F">
        <w:rPr>
          <w:rFonts w:ascii="Times New Roman" w:hAnsi="Times New Roman" w:cs="Times New Roman"/>
          <w:b/>
          <w:sz w:val="24"/>
          <w:szCs w:val="24"/>
        </w:rPr>
        <w:t>рынков и ярмарок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w:t>
      </w:r>
      <w:r w:rsidR="007839E9"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r w:rsidR="003A5B1A"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Pr="003C521F">
        <w:rPr>
          <w:rFonts w:ascii="Times New Roman" w:hAnsi="Times New Roman" w:cs="Times New Roman"/>
          <w:sz w:val="24"/>
          <w:szCs w:val="24"/>
        </w:rPr>
        <w:t xml:space="preserve"> настоящих Правил, с учетом предусмотренных настоящим разделом особенностей.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территорий розничных рынков и ярмарок, помимо выполнения требований, предусмотренных </w:t>
      </w:r>
      <w:r w:rsidR="00F454F3" w:rsidRPr="003C521F">
        <w:rPr>
          <w:rFonts w:ascii="Times New Roman" w:hAnsi="Times New Roman" w:cs="Times New Roman"/>
          <w:sz w:val="24"/>
          <w:szCs w:val="24"/>
        </w:rPr>
        <w:t xml:space="preserve">разделом </w:t>
      </w:r>
      <w:r w:rsidR="002C1728" w:rsidRPr="003C521F">
        <w:rPr>
          <w:rFonts w:ascii="Times New Roman" w:hAnsi="Times New Roman" w:cs="Times New Roman"/>
          <w:sz w:val="24"/>
          <w:szCs w:val="24"/>
        </w:rPr>
        <w:t>8</w:t>
      </w:r>
      <w:r w:rsidR="00F454F3" w:rsidRPr="003C521F">
        <w:rPr>
          <w:rFonts w:ascii="Times New Roman" w:hAnsi="Times New Roman" w:cs="Times New Roman"/>
          <w:sz w:val="24"/>
          <w:szCs w:val="24"/>
        </w:rPr>
        <w:t xml:space="preserve"> </w:t>
      </w:r>
      <w:r w:rsidRPr="003C521F">
        <w:rPr>
          <w:rFonts w:ascii="Times New Roman" w:hAnsi="Times New Roman" w:cs="Times New Roman"/>
          <w:sz w:val="24"/>
          <w:szCs w:val="24"/>
        </w:rPr>
        <w:t>настоящих Правил, также включает:</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содержание и своевременный ремонт усовершенствованного твердого покрытия территорий розничных рынков, ярмарок, входов и въездов;</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текущий ремонт и покраску расположенных на территории розничного рынка, ярмарки зданий, строений, сооружений, а также 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
    <w:p w:rsidR="00EA4C6B" w:rsidRPr="003C521F" w:rsidRDefault="00EA4C6B" w:rsidP="00902C1E">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3) оборудование и содержание на территории розничных рынков, ярмарок общественных туалетов (в том числе временных).</w:t>
      </w:r>
    </w:p>
    <w:p w:rsidR="00EA4C6B" w:rsidRPr="003C521F" w:rsidRDefault="00EA4C6B" w:rsidP="00EA4C6B">
      <w:pPr>
        <w:pStyle w:val="ConsPlusNormal"/>
        <w:jc w:val="both"/>
        <w:rPr>
          <w:rFonts w:ascii="Times New Roman" w:hAnsi="Times New Roman" w:cs="Times New Roman"/>
          <w:sz w:val="24"/>
          <w:szCs w:val="24"/>
        </w:rPr>
      </w:pPr>
    </w:p>
    <w:p w:rsidR="008A0672" w:rsidRPr="003C521F" w:rsidRDefault="008A0672" w:rsidP="008A0672">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3</w:t>
      </w:r>
      <w:r w:rsidRPr="003C521F">
        <w:rPr>
          <w:rFonts w:ascii="Times New Roman" w:hAnsi="Times New Roman" w:cs="Times New Roman"/>
          <w:b/>
          <w:sz w:val="24"/>
          <w:szCs w:val="24"/>
        </w:rPr>
        <w:t>. Общие требования к некапитальным нестационарным объектам</w:t>
      </w:r>
    </w:p>
    <w:p w:rsidR="008A0672" w:rsidRPr="003C521F" w:rsidRDefault="008A0672" w:rsidP="008A0672">
      <w:pPr>
        <w:pStyle w:val="ConsPlusNormal"/>
        <w:ind w:firstLine="540"/>
        <w:jc w:val="both"/>
        <w:rPr>
          <w:rFonts w:ascii="Times New Roman" w:hAnsi="Times New Roman" w:cs="Times New Roman"/>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на территории</w:t>
      </w:r>
      <w:r w:rsidR="00666DFA" w:rsidRPr="003C521F">
        <w:rPr>
          <w:rFonts w:ascii="Times New Roman" w:hAnsi="Times New Roman" w:cs="Times New Roman"/>
          <w:sz w:val="24"/>
          <w:szCs w:val="24"/>
        </w:rPr>
        <w:t xml:space="preserve"> </w:t>
      </w:r>
      <w:r w:rsidR="00CC5227">
        <w:rPr>
          <w:rFonts w:ascii="Times New Roman" w:hAnsi="Times New Roman" w:cs="Times New Roman"/>
          <w:sz w:val="24"/>
          <w:szCs w:val="24"/>
        </w:rPr>
        <w:t>Сергеевского</w:t>
      </w:r>
      <w:r w:rsidR="00666DFA" w:rsidRPr="003C521F">
        <w:rPr>
          <w:rFonts w:ascii="Times New Roman" w:hAnsi="Times New Roman" w:cs="Times New Roman"/>
          <w:sz w:val="24"/>
          <w:szCs w:val="24"/>
        </w:rPr>
        <w:t xml:space="preserve"> сельского</w:t>
      </w:r>
      <w:r w:rsidR="00CC5227">
        <w:rPr>
          <w:rFonts w:ascii="Times New Roman" w:hAnsi="Times New Roman" w:cs="Times New Roman"/>
          <w:sz w:val="24"/>
          <w:szCs w:val="24"/>
        </w:rPr>
        <w:t xml:space="preserve"> поселения</w:t>
      </w:r>
      <w:r w:rsidRPr="003C521F">
        <w:rPr>
          <w:rFonts w:ascii="Times New Roman" w:hAnsi="Times New Roman" w:cs="Times New Roman"/>
          <w:sz w:val="24"/>
          <w:szCs w:val="24"/>
        </w:rPr>
        <w:t xml:space="preserve"> осуществляется в соответствии с требованиями </w:t>
      </w:r>
      <w:r w:rsidRPr="003C521F">
        <w:rPr>
          <w:rFonts w:ascii="Times New Roman" w:hAnsi="Times New Roman" w:cs="Times New Roman"/>
          <w:sz w:val="24"/>
          <w:szCs w:val="24"/>
        </w:rPr>
        <w:lastRenderedPageBreak/>
        <w:t xml:space="preserve">действующего законодательства Российской Федерации, 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3" w:history="1">
        <w:r w:rsidRPr="00CC5227">
          <w:rPr>
            <w:rFonts w:ascii="Times New Roman" w:hAnsi="Times New Roman" w:cs="Times New Roman"/>
            <w:sz w:val="24"/>
            <w:szCs w:val="24"/>
          </w:rPr>
          <w:t>законом</w:t>
        </w:r>
      </w:hyperlink>
      <w:r w:rsidRPr="003C521F">
        <w:rPr>
          <w:rFonts w:ascii="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Земельным </w:t>
      </w:r>
      <w:hyperlink r:id="rId14" w:history="1">
        <w:r w:rsidRPr="00CC5227">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и принятыми во исполнение указанных федеральных законов нормативными правовыми актами Томской области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7839E9" w:rsidRPr="003C521F" w:rsidRDefault="007839E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благоустройства территорий некапитальных нестационарных объектов (в предусмотренных настоящими Правилами случаях - прилегающих территорий) осуществляется в соответствии с требованиями, предусмотренными разделом 8 настоящих Правил, с учетом предусмотренных настоящим разделом особенностей</w:t>
      </w:r>
      <w:r w:rsidR="00606CD1">
        <w:rPr>
          <w:rFonts w:ascii="Times New Roman" w:hAnsi="Times New Roman" w:cs="Times New Roman"/>
          <w:sz w:val="24"/>
          <w:szCs w:val="24"/>
        </w:rPr>
        <w:t>.</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Правообладатель некапитального нестационарного объекта обязан содержать в исправном состоянии фасады объекта, по мере необходимости очищать от пыли и грязи стеклянные поверхности, очищать фасады от самовольно размещенной информационно-печатной продукции, производить санитарную уборку в границах </w:t>
      </w:r>
      <w:r w:rsidR="007839E9" w:rsidRPr="003C521F">
        <w:rPr>
          <w:rFonts w:ascii="Times New Roman" w:hAnsi="Times New Roman" w:cs="Times New Roman"/>
          <w:sz w:val="24"/>
          <w:szCs w:val="24"/>
        </w:rPr>
        <w:t>прилегающей</w:t>
      </w:r>
      <w:r w:rsidRPr="003C521F">
        <w:rPr>
          <w:rFonts w:ascii="Times New Roman" w:hAnsi="Times New Roman" w:cs="Times New Roman"/>
          <w:sz w:val="24"/>
          <w:szCs w:val="24"/>
        </w:rPr>
        <w:t xml:space="preserve"> территории, и вывоз мусора (снега).  </w:t>
      </w:r>
      <w:r w:rsidRPr="003C521F">
        <w:rPr>
          <w:rFonts w:ascii="Times New Roman" w:hAnsi="Times New Roman" w:cs="Times New Roman"/>
          <w:color w:val="000000"/>
          <w:sz w:val="24"/>
          <w:szCs w:val="24"/>
        </w:rPr>
        <w:t xml:space="preserve"> Скамейки, урны и другие малые архитектурные формы, а также пространство вокруг них, подходы к ним в пределах </w:t>
      </w:r>
      <w:r w:rsidR="007839E9" w:rsidRPr="003C521F">
        <w:rPr>
          <w:rFonts w:ascii="Times New Roman" w:hAnsi="Times New Roman" w:cs="Times New Roman"/>
          <w:color w:val="000000"/>
          <w:sz w:val="24"/>
          <w:szCs w:val="24"/>
        </w:rPr>
        <w:t>прилегающей</w:t>
      </w:r>
      <w:r w:rsidRPr="003C521F">
        <w:rPr>
          <w:rFonts w:ascii="Times New Roman" w:hAnsi="Times New Roman" w:cs="Times New Roman"/>
          <w:color w:val="000000"/>
          <w:sz w:val="24"/>
          <w:szCs w:val="24"/>
        </w:rPr>
        <w:t xml:space="preserve"> территории должны быть очищены от снега, наледи, мусора.  Очистка урн должна производиться по мере их заполнения, но не реже одного раза в день.</w:t>
      </w:r>
    </w:p>
    <w:p w:rsidR="008A0672" w:rsidRPr="003C521F" w:rsidRDefault="008A0672" w:rsidP="00EA4C6B">
      <w:pPr>
        <w:pStyle w:val="ConsPlusNormal"/>
        <w:jc w:val="both"/>
        <w:rPr>
          <w:rFonts w:ascii="Times New Roman" w:hAnsi="Times New Roman" w:cs="Times New Roman"/>
          <w:sz w:val="24"/>
          <w:szCs w:val="24"/>
        </w:rPr>
      </w:pPr>
    </w:p>
    <w:p w:rsidR="008A0672" w:rsidRPr="003C521F" w:rsidRDefault="008A0672" w:rsidP="000C725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4</w:t>
      </w:r>
      <w:r w:rsidRPr="003C521F">
        <w:rPr>
          <w:rFonts w:ascii="Times New Roman" w:hAnsi="Times New Roman" w:cs="Times New Roman"/>
          <w:b/>
          <w:bCs/>
          <w:color w:val="000000"/>
          <w:sz w:val="24"/>
          <w:szCs w:val="24"/>
        </w:rPr>
        <w:t>. Общие требования по уборке и содержанию водных объектов</w:t>
      </w:r>
    </w:p>
    <w:p w:rsidR="008A0672" w:rsidRPr="003C521F" w:rsidRDefault="008A0672" w:rsidP="008A0672">
      <w:pPr>
        <w:pStyle w:val="ConsPlusNormal"/>
        <w:ind w:left="945" w:firstLine="0"/>
        <w:rPr>
          <w:rFonts w:ascii="Times New Roman" w:hAnsi="Times New Roman" w:cs="Times New Roman"/>
          <w:b/>
          <w:bCs/>
          <w:color w:val="000000"/>
          <w:sz w:val="24"/>
          <w:szCs w:val="24"/>
        </w:rPr>
      </w:pP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Содержание водных объектов осуществляется их владельцами в соответствии с действующим законодательством.</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Физические лица при осуществлении общего водопользования имеют право: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пользоваться водными объектами для отдыха, туризма, спорта, любительского и спортивного рыболовства в порядке, установленном законодательством Российской Федерации и законодательством Томской области, для полива садовых, огородных, дачных земельных участков, ведения личного подсобного хозяйства, других целей, связанных с использованием водных объектов для личных (бытовых) нужд;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пользоваться береговой полосой для передвижения без использования механических транспортных средств и пребывания  у водного объекта общего пользования;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осуществлять общее водопользование в соответствии с водным законодательством Российской Федерации.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водных объектах общего пользования в летний период запрещается:</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купание </w:t>
      </w:r>
      <w:r w:rsidR="00666DFA" w:rsidRPr="003C521F">
        <w:rPr>
          <w:rFonts w:ascii="Times New Roman" w:hAnsi="Times New Roman" w:cs="Times New Roman"/>
          <w:color w:val="000000"/>
          <w:sz w:val="24"/>
          <w:szCs w:val="24"/>
        </w:rPr>
        <w:t>в местах, не предусмотрен</w:t>
      </w:r>
      <w:r w:rsidR="00606CD1">
        <w:rPr>
          <w:rFonts w:ascii="Times New Roman" w:hAnsi="Times New Roman" w:cs="Times New Roman"/>
          <w:color w:val="000000"/>
          <w:sz w:val="24"/>
          <w:szCs w:val="24"/>
        </w:rPr>
        <w:t>ных</w:t>
      </w:r>
      <w:r w:rsidR="00840B31" w:rsidRPr="003C521F">
        <w:rPr>
          <w:rFonts w:ascii="Times New Roman" w:hAnsi="Times New Roman" w:cs="Times New Roman"/>
          <w:color w:val="000000"/>
          <w:sz w:val="24"/>
          <w:szCs w:val="24"/>
        </w:rPr>
        <w:t xml:space="preserve"> для купания</w:t>
      </w:r>
      <w:r w:rsidR="008A0672" w:rsidRPr="003C521F">
        <w:rPr>
          <w:rFonts w:ascii="Times New Roman" w:hAnsi="Times New Roman" w:cs="Times New Roman"/>
          <w:color w:val="000000"/>
          <w:sz w:val="24"/>
          <w:szCs w:val="24"/>
        </w:rPr>
        <w:t>; у пристаней, причалов в пределах запретных и охраняемых зон отчуждения мостов, водопроводных и иных сооружений;</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стирать белье и купать животных в местах, отведенных для купания людей;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распивать спиртные напитки, купаться в состоянии алкогольного опьянения;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xml:space="preserve">) загрязнять и засорять водоемы и береговую полосу;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осуществлять мойку автотранспортных средств и другой техники в водных объектах и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размещать отвалы размываемых грунтов, складировать бытовой и строительный мусор (захламлять), минеральные  и органические удобрения и ядохимикаты на береговой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8A0672" w:rsidRPr="003C521F">
        <w:rPr>
          <w:rFonts w:ascii="Times New Roman" w:hAnsi="Times New Roman" w:cs="Times New Roman"/>
          <w:color w:val="000000"/>
          <w:sz w:val="24"/>
          <w:szCs w:val="24"/>
        </w:rPr>
        <w:t xml:space="preserve">) производить сброс в водные объекты жидких бытовых и твердых коммунальных отходов;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8A0672" w:rsidRPr="003C521F">
        <w:rPr>
          <w:rFonts w:ascii="Times New Roman" w:hAnsi="Times New Roman" w:cs="Times New Roman"/>
          <w:color w:val="000000"/>
          <w:sz w:val="24"/>
          <w:szCs w:val="24"/>
        </w:rPr>
        <w:t xml:space="preserve">) осуществлять выпас сельскохозяйственных животных на прибрежной полосе водного объекта; </w:t>
      </w:r>
    </w:p>
    <w:p w:rsidR="008A0672" w:rsidRPr="003C521F" w:rsidRDefault="00624C15" w:rsidP="008A0672">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8A0672" w:rsidRPr="003C521F">
        <w:rPr>
          <w:rFonts w:ascii="Times New Roman" w:hAnsi="Times New Roman" w:cs="Times New Roman"/>
          <w:color w:val="000000"/>
          <w:sz w:val="24"/>
          <w:szCs w:val="24"/>
        </w:rPr>
        <w:t xml:space="preserve">) размещать места  захоронения отходов производства и потребления, радиоактивных, </w:t>
      </w:r>
      <w:r w:rsidR="008A0672" w:rsidRPr="003C521F">
        <w:rPr>
          <w:rFonts w:ascii="Times New Roman" w:hAnsi="Times New Roman" w:cs="Times New Roman"/>
          <w:color w:val="000000"/>
          <w:sz w:val="24"/>
          <w:szCs w:val="24"/>
        </w:rPr>
        <w:lastRenderedPageBreak/>
        <w:t xml:space="preserve">химических, взрывчатых, токсичных, отравляющих и ядовитых веществ.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Купание детей в неустановленных местах, плавание на не приспособленных для этого средствах (предметах) и другие нарушения правил безопасности на воде не допускаются. </w:t>
      </w:r>
    </w:p>
    <w:p w:rsidR="008A0672"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Пляжи на водоемах, места отдыха должны быть оборудованы общественными туалетами, контейнерами для сбора твердых коммунальных отходов, урн для мелкого мусора, раздевалками, соответствующими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В летний период вывоз коммунальных отходов должен производиться не реже двух раз в неделю.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Ежегодно пляж должен подсыпаться чистым песком.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строительных, дноуглубительных, взрывных, буровых и других работ, связанных с изменением дна и берегов водных объектов общего пользования, осуществляется в соответствии  с требованиями градостроительного и природоохранного законодательства.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Об условиях осуществления общего водопользования  или его запрещения население оповещается</w:t>
      </w:r>
      <w:r w:rsidR="00587019"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через средства массовой информации; специальными </w:t>
      </w:r>
      <w:r w:rsidR="00587019" w:rsidRPr="003C521F">
        <w:rPr>
          <w:rFonts w:ascii="Times New Roman" w:hAnsi="Times New Roman" w:cs="Times New Roman"/>
          <w:color w:val="000000"/>
          <w:sz w:val="24"/>
          <w:szCs w:val="24"/>
        </w:rPr>
        <w:t>и</w:t>
      </w:r>
      <w:r w:rsidRPr="003C521F">
        <w:rPr>
          <w:rFonts w:ascii="Times New Roman" w:hAnsi="Times New Roman" w:cs="Times New Roman"/>
          <w:color w:val="000000"/>
          <w:sz w:val="24"/>
          <w:szCs w:val="24"/>
        </w:rPr>
        <w:t xml:space="preserve">нформационными знаками, аншлагами.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Физические лица при осуществлении общего водопользования обязаны соблюдать иные требования общего водопользования, предусмотренные законодательством Российской Федерации, </w:t>
      </w:r>
      <w:r w:rsidR="00587019" w:rsidRPr="003C521F">
        <w:rPr>
          <w:rFonts w:ascii="Times New Roman" w:hAnsi="Times New Roman" w:cs="Times New Roman"/>
          <w:color w:val="000000"/>
          <w:sz w:val="24"/>
          <w:szCs w:val="24"/>
        </w:rPr>
        <w:t xml:space="preserve">Томской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color w:val="000000"/>
          <w:sz w:val="24"/>
          <w:szCs w:val="24"/>
        </w:rPr>
        <w:t xml:space="preserve">. </w:t>
      </w:r>
    </w:p>
    <w:p w:rsidR="00587019" w:rsidRPr="003C521F" w:rsidRDefault="00587019" w:rsidP="00587019">
      <w:pPr>
        <w:pStyle w:val="ConsPlusNormal"/>
        <w:jc w:val="both"/>
        <w:rPr>
          <w:rFonts w:ascii="Times New Roman" w:hAnsi="Times New Roman" w:cs="Times New Roman"/>
          <w:color w:val="000000"/>
          <w:sz w:val="24"/>
          <w:szCs w:val="24"/>
        </w:rPr>
      </w:pPr>
    </w:p>
    <w:p w:rsidR="00587019" w:rsidRPr="003C521F" w:rsidRDefault="00F51036" w:rsidP="00587019">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15</w:t>
      </w:r>
      <w:r w:rsidR="00587019" w:rsidRPr="003C521F">
        <w:rPr>
          <w:rFonts w:ascii="Times New Roman" w:hAnsi="Times New Roman" w:cs="Times New Roman"/>
          <w:b/>
          <w:bCs/>
          <w:color w:val="000000"/>
          <w:sz w:val="24"/>
          <w:szCs w:val="24"/>
        </w:rPr>
        <w:t>. Общие требования по уборке и содержанию кладбищ</w:t>
      </w:r>
    </w:p>
    <w:p w:rsidR="00587019" w:rsidRPr="003C521F" w:rsidRDefault="00587019" w:rsidP="00587019">
      <w:pPr>
        <w:pStyle w:val="ConsPlusNormal"/>
        <w:jc w:val="both"/>
        <w:rPr>
          <w:rFonts w:ascii="Times New Roman" w:hAnsi="Times New Roman" w:cs="Times New Roman"/>
          <w:sz w:val="24"/>
          <w:szCs w:val="24"/>
        </w:rPr>
      </w:pPr>
    </w:p>
    <w:p w:rsidR="00587019" w:rsidRPr="003C521F" w:rsidRDefault="0058701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Содержание кладбищ </w:t>
      </w:r>
      <w:r w:rsidR="008A0672" w:rsidRPr="003C521F">
        <w:rPr>
          <w:rFonts w:ascii="Times New Roman" w:hAnsi="Times New Roman" w:cs="Times New Roman"/>
          <w:color w:val="000000"/>
          <w:sz w:val="24"/>
          <w:szCs w:val="24"/>
        </w:rPr>
        <w:t xml:space="preserve">осуществляется согласно федеральному законодательству и правилам содержания мест погребения, установленным </w:t>
      </w:r>
      <w:r w:rsidR="0086268E" w:rsidRPr="003C521F">
        <w:rPr>
          <w:rFonts w:ascii="Times New Roman" w:hAnsi="Times New Roman" w:cs="Times New Roman"/>
          <w:sz w:val="24"/>
          <w:szCs w:val="24"/>
        </w:rPr>
        <w:t>МПА</w:t>
      </w:r>
      <w:r w:rsidR="008A0672" w:rsidRPr="003C521F">
        <w:rPr>
          <w:rFonts w:ascii="Times New Roman" w:hAnsi="Times New Roman" w:cs="Times New Roman"/>
          <w:color w:val="000000"/>
          <w:sz w:val="24"/>
          <w:szCs w:val="24"/>
        </w:rPr>
        <w:t xml:space="preserve">.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Санитарное содержание кладбищ осуществляет специализированная организация. </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Требования к содержанию кладбищ: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xml:space="preserve">) контейнеры и урны на территории кладбища должны быть очищены. Отходы должны вывозиться по мере накопления;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587019" w:rsidRPr="003C521F">
        <w:rPr>
          <w:rFonts w:ascii="Times New Roman" w:hAnsi="Times New Roman" w:cs="Times New Roman"/>
          <w:color w:val="000000"/>
          <w:sz w:val="24"/>
          <w:szCs w:val="24"/>
        </w:rPr>
        <w:t xml:space="preserve">) не допускается наличие поваленных и в аварийном состоянии древесных зеленых насаждений. Аварийные зеленые насаждения подлежат сносу в течение суток с момента обнаружения; </w:t>
      </w:r>
    </w:p>
    <w:p w:rsidR="00587019"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587019" w:rsidRPr="003C521F">
        <w:rPr>
          <w:rFonts w:ascii="Times New Roman" w:hAnsi="Times New Roman" w:cs="Times New Roman"/>
          <w:color w:val="000000"/>
          <w:sz w:val="24"/>
          <w:szCs w:val="24"/>
        </w:rPr>
        <w:t>) неухоженные могилы или могилы умерших, личности которых   не установлены, должны очищаться от грязи и мусора, оборудоваться холмиком и надгробием. Высота травы в пределах участка захоронения  не должна превышать 15 сантиметров. Наличие поросли сорной древесно-кустарниковой растительности допускается не более 10 процентов от площади участка захоронения.</w:t>
      </w:r>
    </w:p>
    <w:p w:rsidR="00587019"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зимний период: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587019" w:rsidRPr="003C521F">
        <w:rPr>
          <w:rFonts w:ascii="Times New Roman" w:hAnsi="Times New Roman" w:cs="Times New Roman"/>
          <w:color w:val="000000"/>
          <w:sz w:val="24"/>
          <w:szCs w:val="24"/>
        </w:rPr>
        <w:t xml:space="preserve">) центральные дороги кладбищ, подъездные дороги, тротуары должны быть расширены и очищены от снега; </w:t>
      </w:r>
    </w:p>
    <w:p w:rsidR="009B54B3" w:rsidRPr="003C521F" w:rsidRDefault="00624C15" w:rsidP="00587019">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587019" w:rsidRPr="003C521F">
        <w:rPr>
          <w:rFonts w:ascii="Times New Roman" w:hAnsi="Times New Roman" w:cs="Times New Roman"/>
          <w:color w:val="000000"/>
          <w:sz w:val="24"/>
          <w:szCs w:val="24"/>
        </w:rPr>
        <w:t>) в первую очередь необходимо осуществлять вывоз снега, скалывание льда и удаление снежно-ледяных образований с центральных   и подъездных дорог</w:t>
      </w:r>
      <w:r w:rsidR="009B54B3" w:rsidRPr="003C521F">
        <w:rPr>
          <w:rFonts w:ascii="Times New Roman" w:hAnsi="Times New Roman" w:cs="Times New Roman"/>
          <w:color w:val="000000"/>
          <w:sz w:val="24"/>
          <w:szCs w:val="24"/>
        </w:rPr>
        <w:t>.</w:t>
      </w:r>
      <w:r w:rsidR="00587019"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Особенности содержания кладбищ в летний период: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работы по уходу за местом захоронения, надмогильным сооруже</w:t>
      </w:r>
      <w:r w:rsidR="009B54B3" w:rsidRPr="003C521F">
        <w:rPr>
          <w:rFonts w:ascii="Times New Roman" w:hAnsi="Times New Roman" w:cs="Times New Roman"/>
          <w:color w:val="000000"/>
          <w:sz w:val="24"/>
          <w:szCs w:val="24"/>
        </w:rPr>
        <w:t xml:space="preserve">нием (кресты, </w:t>
      </w:r>
      <w:r w:rsidR="009B54B3" w:rsidRPr="003C521F">
        <w:rPr>
          <w:rFonts w:ascii="Times New Roman" w:hAnsi="Times New Roman" w:cs="Times New Roman"/>
          <w:color w:val="000000"/>
          <w:sz w:val="24"/>
          <w:szCs w:val="24"/>
        </w:rPr>
        <w:lastRenderedPageBreak/>
        <w:t xml:space="preserve">памятники, плиты </w:t>
      </w:r>
      <w:r w:rsidR="008A0672" w:rsidRPr="003C521F">
        <w:rPr>
          <w:rFonts w:ascii="Times New Roman" w:hAnsi="Times New Roman" w:cs="Times New Roman"/>
          <w:color w:val="000000"/>
          <w:sz w:val="24"/>
          <w:szCs w:val="24"/>
        </w:rPr>
        <w:t xml:space="preserve">и иные сооружения), посадка цветов и декоративных кустарников, уход за нишей в колумбарии производятся соблюдением санитарных требований. </w:t>
      </w:r>
    </w:p>
    <w:p w:rsidR="008A0672" w:rsidRPr="003C521F" w:rsidRDefault="008A0672" w:rsidP="009B54B3">
      <w:pPr>
        <w:pStyle w:val="ConsPlusNormal"/>
        <w:ind w:firstLine="567"/>
        <w:jc w:val="both"/>
        <w:rPr>
          <w:rFonts w:ascii="Times New Roman" w:hAnsi="Times New Roman" w:cs="Times New Roman"/>
          <w:sz w:val="24"/>
          <w:szCs w:val="24"/>
        </w:rPr>
      </w:pPr>
    </w:p>
    <w:p w:rsidR="009B54B3" w:rsidRPr="003C521F" w:rsidRDefault="009B54B3" w:rsidP="009B54B3">
      <w:pPr>
        <w:pStyle w:val="ConsPlusNormal"/>
        <w:ind w:firstLine="0"/>
        <w:jc w:val="center"/>
        <w:rPr>
          <w:rFonts w:ascii="Times New Roman" w:hAnsi="Times New Roman" w:cs="Times New Roman"/>
          <w:b/>
          <w:bCs/>
          <w:color w:val="000000"/>
          <w:sz w:val="24"/>
          <w:szCs w:val="24"/>
        </w:rPr>
      </w:pPr>
      <w:r w:rsidRPr="003C521F">
        <w:rPr>
          <w:rFonts w:ascii="Times New Roman" w:hAnsi="Times New Roman" w:cs="Times New Roman"/>
          <w:b/>
          <w:bCs/>
          <w:color w:val="000000"/>
          <w:sz w:val="24"/>
          <w:szCs w:val="24"/>
        </w:rPr>
        <w:t>1</w:t>
      </w:r>
      <w:r w:rsidR="00F51036" w:rsidRPr="003C521F">
        <w:rPr>
          <w:rFonts w:ascii="Times New Roman" w:hAnsi="Times New Roman" w:cs="Times New Roman"/>
          <w:b/>
          <w:bCs/>
          <w:color w:val="000000"/>
          <w:sz w:val="24"/>
          <w:szCs w:val="24"/>
        </w:rPr>
        <w:t>6</w:t>
      </w:r>
      <w:r w:rsidRPr="003C521F">
        <w:rPr>
          <w:rFonts w:ascii="Times New Roman" w:hAnsi="Times New Roman" w:cs="Times New Roman"/>
          <w:b/>
          <w:bCs/>
          <w:color w:val="000000"/>
          <w:sz w:val="24"/>
          <w:szCs w:val="24"/>
        </w:rPr>
        <w:t xml:space="preserve">. </w:t>
      </w:r>
      <w:r w:rsidR="008A0672" w:rsidRPr="003C521F">
        <w:rPr>
          <w:rFonts w:ascii="Times New Roman" w:hAnsi="Times New Roman" w:cs="Times New Roman"/>
          <w:b/>
          <w:bCs/>
          <w:color w:val="000000"/>
          <w:sz w:val="24"/>
          <w:szCs w:val="24"/>
        </w:rPr>
        <w:t xml:space="preserve"> Порядок размещения передвижных зрелищных сооружений</w:t>
      </w:r>
    </w:p>
    <w:p w:rsidR="009B54B3" w:rsidRPr="003C521F" w:rsidRDefault="008A0672" w:rsidP="009B54B3">
      <w:pPr>
        <w:pStyle w:val="ConsPlusNormal"/>
        <w:jc w:val="center"/>
        <w:rPr>
          <w:rFonts w:ascii="Times New Roman" w:hAnsi="Times New Roman" w:cs="Times New Roman"/>
          <w:color w:val="000000"/>
          <w:sz w:val="24"/>
          <w:szCs w:val="24"/>
        </w:rPr>
      </w:pPr>
      <w:r w:rsidRPr="003C521F">
        <w:rPr>
          <w:rFonts w:ascii="Times New Roman" w:hAnsi="Times New Roman" w:cs="Times New Roman"/>
          <w:b/>
          <w:bCs/>
          <w:color w:val="000000"/>
          <w:sz w:val="24"/>
          <w:szCs w:val="24"/>
        </w:rPr>
        <w:t xml:space="preserve"> (</w:t>
      </w:r>
      <w:r w:rsidR="009B54B3" w:rsidRPr="003C521F">
        <w:rPr>
          <w:rFonts w:ascii="Times New Roman" w:hAnsi="Times New Roman" w:cs="Times New Roman"/>
          <w:b/>
          <w:bCs/>
          <w:color w:val="000000"/>
          <w:sz w:val="24"/>
          <w:szCs w:val="24"/>
        </w:rPr>
        <w:t>ц</w:t>
      </w:r>
      <w:r w:rsidRPr="003C521F">
        <w:rPr>
          <w:rFonts w:ascii="Times New Roman" w:hAnsi="Times New Roman" w:cs="Times New Roman"/>
          <w:b/>
          <w:bCs/>
          <w:color w:val="000000"/>
          <w:sz w:val="24"/>
          <w:szCs w:val="24"/>
        </w:rPr>
        <w:t xml:space="preserve">ирков, </w:t>
      </w:r>
      <w:r w:rsidR="009B54B3" w:rsidRPr="003C521F">
        <w:rPr>
          <w:rFonts w:ascii="Times New Roman" w:hAnsi="Times New Roman" w:cs="Times New Roman"/>
          <w:b/>
          <w:bCs/>
          <w:color w:val="000000"/>
          <w:sz w:val="24"/>
          <w:szCs w:val="24"/>
        </w:rPr>
        <w:t>а</w:t>
      </w:r>
      <w:r w:rsidRPr="003C521F">
        <w:rPr>
          <w:rFonts w:ascii="Times New Roman" w:hAnsi="Times New Roman" w:cs="Times New Roman"/>
          <w:b/>
          <w:bCs/>
          <w:color w:val="000000"/>
          <w:sz w:val="24"/>
          <w:szCs w:val="24"/>
        </w:rPr>
        <w:t>ттракционов)</w:t>
      </w:r>
      <w:r w:rsidRPr="003C521F">
        <w:rPr>
          <w:rFonts w:ascii="Times New Roman" w:hAnsi="Times New Roman" w:cs="Times New Roman"/>
          <w:color w:val="000000"/>
          <w:sz w:val="24"/>
          <w:szCs w:val="24"/>
        </w:rPr>
        <w:t xml:space="preserve"> </w:t>
      </w:r>
    </w:p>
    <w:p w:rsidR="009B54B3" w:rsidRPr="003C521F" w:rsidRDefault="009B54B3" w:rsidP="009B54B3">
      <w:pPr>
        <w:pStyle w:val="ConsPlusNormal"/>
        <w:ind w:left="567" w:firstLine="0"/>
        <w:rPr>
          <w:rFonts w:ascii="Times New Roman" w:hAnsi="Times New Roman" w:cs="Times New Roman"/>
          <w:color w:val="000000"/>
          <w:sz w:val="24"/>
          <w:szCs w:val="24"/>
        </w:rPr>
      </w:pP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Площадки на территории </w:t>
      </w:r>
      <w:r w:rsidR="006B6746">
        <w:rPr>
          <w:rFonts w:ascii="Times New Roman" w:hAnsi="Times New Roman" w:cs="Times New Roman"/>
          <w:color w:val="000000"/>
          <w:sz w:val="24"/>
          <w:szCs w:val="24"/>
        </w:rPr>
        <w:t>Сергеевского</w:t>
      </w:r>
      <w:r w:rsidR="00666DFA" w:rsidRPr="003C521F">
        <w:rPr>
          <w:rFonts w:ascii="Times New Roman" w:hAnsi="Times New Roman" w:cs="Times New Roman"/>
          <w:sz w:val="24"/>
          <w:szCs w:val="24"/>
        </w:rPr>
        <w:t xml:space="preserve"> сельского поселения</w:t>
      </w:r>
      <w:r w:rsidR="00666DFA"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аттракционов и др.) устанавливаются Администрацией</w:t>
      </w:r>
      <w:r w:rsidR="00666DFA" w:rsidRPr="003C521F">
        <w:rPr>
          <w:rFonts w:ascii="Times New Roman" w:hAnsi="Times New Roman" w:cs="Times New Roman"/>
          <w:color w:val="000000"/>
          <w:sz w:val="24"/>
          <w:szCs w:val="24"/>
        </w:rPr>
        <w:t xml:space="preserve"> </w:t>
      </w:r>
      <w:r w:rsidR="006B6746">
        <w:rPr>
          <w:rFonts w:ascii="Times New Roman" w:hAnsi="Times New Roman" w:cs="Times New Roman"/>
          <w:color w:val="000000"/>
          <w:sz w:val="24"/>
          <w:szCs w:val="24"/>
        </w:rPr>
        <w:t>Сергеевского</w:t>
      </w:r>
      <w:r w:rsidR="00666DFA"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Размещение сборно-разборных конструкций и (или) гастролирующих передвижных зрелищных сооружений  (далее - сооружения) осуществляется </w:t>
      </w:r>
      <w:r w:rsidR="006271BF" w:rsidRPr="003C521F">
        <w:rPr>
          <w:rFonts w:ascii="Times New Roman" w:hAnsi="Times New Roman" w:cs="Times New Roman"/>
          <w:color w:val="000000"/>
          <w:sz w:val="24"/>
          <w:szCs w:val="24"/>
        </w:rPr>
        <w:t>на основании договора аренды земельного участка и</w:t>
      </w:r>
      <w:r w:rsidRPr="003C521F">
        <w:rPr>
          <w:rFonts w:ascii="Times New Roman" w:hAnsi="Times New Roman" w:cs="Times New Roman"/>
          <w:color w:val="000000"/>
          <w:sz w:val="24"/>
          <w:szCs w:val="24"/>
        </w:rPr>
        <w:t xml:space="preserve">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на территории</w:t>
      </w:r>
      <w:r w:rsidR="00666DFA" w:rsidRPr="003C521F">
        <w:rPr>
          <w:rFonts w:ascii="Times New Roman" w:hAnsi="Times New Roman" w:cs="Times New Roman"/>
          <w:sz w:val="24"/>
          <w:szCs w:val="24"/>
        </w:rPr>
        <w:t xml:space="preserve"> </w:t>
      </w:r>
      <w:r w:rsidR="006B6746">
        <w:rPr>
          <w:rFonts w:ascii="Times New Roman" w:hAnsi="Times New Roman" w:cs="Times New Roman"/>
          <w:sz w:val="24"/>
          <w:szCs w:val="24"/>
        </w:rPr>
        <w:t>Сергеевского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с настоящими Правилами. </w:t>
      </w:r>
    </w:p>
    <w:p w:rsidR="009B54B3" w:rsidRPr="003C521F" w:rsidRDefault="008A067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Администрация гастролирующего учреждения культурно-массового отдыха на территории</w:t>
      </w:r>
      <w:r w:rsidR="00666DFA" w:rsidRPr="003C521F">
        <w:rPr>
          <w:rFonts w:ascii="Times New Roman" w:hAnsi="Times New Roman" w:cs="Times New Roman"/>
          <w:sz w:val="24"/>
          <w:szCs w:val="24"/>
        </w:rPr>
        <w:t xml:space="preserve"> </w:t>
      </w:r>
      <w:r w:rsidR="006B6746">
        <w:rPr>
          <w:rFonts w:ascii="Times New Roman" w:hAnsi="Times New Roman" w:cs="Times New Roman"/>
          <w:sz w:val="24"/>
          <w:szCs w:val="24"/>
        </w:rPr>
        <w:t>Сергеевского</w:t>
      </w:r>
      <w:r w:rsidR="00666DFA"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8A0672" w:rsidRPr="003C521F">
        <w:rPr>
          <w:rFonts w:ascii="Times New Roman" w:hAnsi="Times New Roman" w:cs="Times New Roman"/>
          <w:color w:val="000000"/>
          <w:sz w:val="24"/>
          <w:szCs w:val="24"/>
        </w:rPr>
        <w:t xml:space="preserve">) обеспечить надежность сооружений при их эксплуатации;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8A0672" w:rsidRPr="003C521F">
        <w:rPr>
          <w:rFonts w:ascii="Times New Roman" w:hAnsi="Times New Roman" w:cs="Times New Roman"/>
          <w:color w:val="000000"/>
          <w:sz w:val="24"/>
          <w:szCs w:val="24"/>
        </w:rPr>
        <w:t xml:space="preserve">) обеспечить безопасность зрителей при проведении зрелищного мероприятия;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8A0672" w:rsidRPr="003C521F">
        <w:rPr>
          <w:rFonts w:ascii="Times New Roman" w:hAnsi="Times New Roman" w:cs="Times New Roman"/>
          <w:color w:val="000000"/>
          <w:sz w:val="24"/>
          <w:szCs w:val="24"/>
        </w:rPr>
        <w:t xml:space="preserve">) соблюдать в период гастролей чистоту и порядок на занимаемой территории;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8A0672" w:rsidRPr="003C521F">
        <w:rPr>
          <w:rFonts w:ascii="Times New Roman" w:hAnsi="Times New Roman" w:cs="Times New Roman"/>
          <w:color w:val="000000"/>
          <w:sz w:val="24"/>
          <w:szCs w:val="24"/>
        </w:rPr>
        <w:t>) заключить договоры со специализированными организациями  на</w:t>
      </w:r>
      <w:r w:rsidR="009B54B3" w:rsidRPr="003C521F">
        <w:rPr>
          <w:rFonts w:ascii="Times New Roman" w:hAnsi="Times New Roman" w:cs="Times New Roman"/>
          <w:color w:val="000000"/>
          <w:sz w:val="24"/>
          <w:szCs w:val="24"/>
        </w:rPr>
        <w:t xml:space="preserve"> </w:t>
      </w:r>
      <w:r w:rsidR="008A0672" w:rsidRPr="003C521F">
        <w:rPr>
          <w:rFonts w:ascii="Times New Roman" w:hAnsi="Times New Roman" w:cs="Times New Roman"/>
          <w:color w:val="000000"/>
          <w:sz w:val="24"/>
          <w:szCs w:val="24"/>
        </w:rPr>
        <w:t xml:space="preserve">электроснабжение, транспортировку и утилизацию отходов, </w:t>
      </w:r>
      <w:r w:rsidR="009B54B3" w:rsidRPr="003C521F">
        <w:rPr>
          <w:rFonts w:ascii="Times New Roman" w:hAnsi="Times New Roman" w:cs="Times New Roman"/>
          <w:color w:val="000000"/>
          <w:sz w:val="24"/>
          <w:szCs w:val="24"/>
        </w:rPr>
        <w:t xml:space="preserve">водоснабжение (при необходимости),  </w:t>
      </w:r>
      <w:r w:rsidR="008A0672" w:rsidRPr="003C521F">
        <w:rPr>
          <w:rFonts w:ascii="Times New Roman" w:hAnsi="Times New Roman" w:cs="Times New Roman"/>
          <w:color w:val="000000"/>
          <w:sz w:val="24"/>
          <w:szCs w:val="24"/>
        </w:rPr>
        <w:t xml:space="preserve">ветеринарное обслуживание (при необходимости);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8A0672" w:rsidRPr="003C521F">
        <w:rPr>
          <w:rFonts w:ascii="Times New Roman" w:hAnsi="Times New Roman" w:cs="Times New Roman"/>
          <w:color w:val="000000"/>
          <w:sz w:val="24"/>
          <w:szCs w:val="24"/>
        </w:rPr>
        <w:t xml:space="preserve">) после завершения проведения зрелищного мероприятия сдать </w:t>
      </w:r>
      <w:r w:rsidR="006271BF" w:rsidRPr="003C521F">
        <w:rPr>
          <w:rFonts w:ascii="Times New Roman" w:hAnsi="Times New Roman" w:cs="Times New Roman"/>
          <w:color w:val="000000"/>
          <w:sz w:val="24"/>
          <w:szCs w:val="24"/>
        </w:rPr>
        <w:t>земельный участок</w:t>
      </w:r>
      <w:r w:rsidR="008A0672" w:rsidRPr="003C521F">
        <w:rPr>
          <w:rFonts w:ascii="Times New Roman" w:hAnsi="Times New Roman" w:cs="Times New Roman"/>
          <w:color w:val="000000"/>
          <w:sz w:val="24"/>
          <w:szCs w:val="24"/>
        </w:rPr>
        <w:t xml:space="preserve"> </w:t>
      </w:r>
      <w:r w:rsidR="009B54B3" w:rsidRPr="003C521F">
        <w:rPr>
          <w:rFonts w:ascii="Times New Roman" w:hAnsi="Times New Roman" w:cs="Times New Roman"/>
          <w:color w:val="000000"/>
          <w:sz w:val="24"/>
          <w:szCs w:val="24"/>
        </w:rPr>
        <w:t>Администраци</w:t>
      </w:r>
      <w:r w:rsidR="006271BF" w:rsidRPr="003C521F">
        <w:rPr>
          <w:rFonts w:ascii="Times New Roman" w:hAnsi="Times New Roman" w:cs="Times New Roman"/>
          <w:color w:val="000000"/>
          <w:sz w:val="24"/>
          <w:szCs w:val="24"/>
        </w:rPr>
        <w:t>и</w:t>
      </w:r>
      <w:r w:rsidR="009B54B3" w:rsidRPr="003C521F">
        <w:rPr>
          <w:rFonts w:ascii="Times New Roman" w:hAnsi="Times New Roman" w:cs="Times New Roman"/>
          <w:color w:val="000000"/>
          <w:sz w:val="24"/>
          <w:szCs w:val="24"/>
        </w:rPr>
        <w:t xml:space="preserve"> </w:t>
      </w:r>
      <w:r w:rsidR="006B6746">
        <w:rPr>
          <w:rFonts w:ascii="Times New Roman" w:hAnsi="Times New Roman" w:cs="Times New Roman"/>
          <w:color w:val="000000"/>
          <w:sz w:val="24"/>
          <w:szCs w:val="24"/>
        </w:rPr>
        <w:t>Сергеевского</w:t>
      </w:r>
      <w:r w:rsidR="00666DFA" w:rsidRPr="003C521F">
        <w:rPr>
          <w:rFonts w:ascii="Times New Roman" w:hAnsi="Times New Roman" w:cs="Times New Roman"/>
          <w:color w:val="000000"/>
          <w:sz w:val="24"/>
          <w:szCs w:val="24"/>
        </w:rPr>
        <w:t xml:space="preserve"> сельского поселения</w:t>
      </w:r>
      <w:r w:rsidR="008A0672" w:rsidRPr="003C521F">
        <w:rPr>
          <w:rFonts w:ascii="Times New Roman" w:hAnsi="Times New Roman" w:cs="Times New Roman"/>
          <w:color w:val="000000"/>
          <w:sz w:val="24"/>
          <w:szCs w:val="24"/>
        </w:rPr>
        <w:t xml:space="preserve"> </w:t>
      </w:r>
      <w:r w:rsidR="006271BF" w:rsidRPr="003C521F">
        <w:rPr>
          <w:rFonts w:ascii="Times New Roman" w:hAnsi="Times New Roman" w:cs="Times New Roman"/>
          <w:color w:val="000000"/>
          <w:sz w:val="24"/>
          <w:szCs w:val="24"/>
        </w:rPr>
        <w:t>по акту приема-передачи</w:t>
      </w:r>
      <w:r w:rsidR="008A0672" w:rsidRPr="003C521F">
        <w:rPr>
          <w:rFonts w:ascii="Times New Roman" w:hAnsi="Times New Roman" w:cs="Times New Roman"/>
          <w:color w:val="000000"/>
          <w:sz w:val="24"/>
          <w:szCs w:val="24"/>
        </w:rPr>
        <w:t xml:space="preserve">; </w:t>
      </w:r>
      <w:r w:rsidR="00E3694A" w:rsidRPr="003C521F">
        <w:rPr>
          <w:rFonts w:ascii="Times New Roman" w:hAnsi="Times New Roman" w:cs="Times New Roman"/>
          <w:color w:val="000000"/>
          <w:sz w:val="24"/>
          <w:szCs w:val="24"/>
        </w:rPr>
        <w:t xml:space="preserve"> </w:t>
      </w:r>
    </w:p>
    <w:p w:rsidR="009B54B3" w:rsidRPr="003C521F" w:rsidRDefault="00624C15" w:rsidP="009B54B3">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8A0672" w:rsidRPr="003C521F">
        <w:rPr>
          <w:rFonts w:ascii="Times New Roman" w:hAnsi="Times New Roman" w:cs="Times New Roman"/>
          <w:color w:val="000000"/>
          <w:sz w:val="24"/>
          <w:szCs w:val="24"/>
        </w:rPr>
        <w:t xml:space="preserve">) соблюдать требования настоящих Правил. </w:t>
      </w:r>
    </w:p>
    <w:p w:rsidR="00EA4C6B" w:rsidRPr="003C521F" w:rsidRDefault="00EA4C6B" w:rsidP="00EA4C6B">
      <w:pPr>
        <w:pStyle w:val="ConsPlusNormal"/>
        <w:jc w:val="both"/>
        <w:rPr>
          <w:rFonts w:ascii="Times New Roman" w:hAnsi="Times New Roman" w:cs="Times New Roman"/>
          <w:sz w:val="24"/>
          <w:szCs w:val="24"/>
        </w:rPr>
      </w:pPr>
    </w:p>
    <w:p w:rsidR="00487F1A" w:rsidRPr="003C521F" w:rsidRDefault="00487F1A" w:rsidP="00487F1A">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7</w:t>
      </w:r>
      <w:r w:rsidRPr="003C521F">
        <w:rPr>
          <w:rFonts w:ascii="Times New Roman" w:hAnsi="Times New Roman" w:cs="Times New Roman"/>
          <w:b/>
          <w:sz w:val="24"/>
          <w:szCs w:val="24"/>
        </w:rPr>
        <w:t xml:space="preserve">. Общие требования к благоустройству территорий размещения контейнерных площадок и площадок для сбора крупногабаритных отходов, сбору, складированию и вывозу уличного смета, снега, льда </w:t>
      </w:r>
    </w:p>
    <w:p w:rsidR="00487F1A" w:rsidRPr="003C521F" w:rsidRDefault="00487F1A" w:rsidP="00487F1A">
      <w:pPr>
        <w:pStyle w:val="ConsPlusNormal"/>
        <w:jc w:val="both"/>
        <w:rPr>
          <w:rFonts w:ascii="Times New Roman" w:hAnsi="Times New Roman" w:cs="Times New Roman"/>
          <w:sz w:val="24"/>
          <w:szCs w:val="24"/>
        </w:rPr>
      </w:pP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27158" w:rsidRPr="00E3778B" w:rsidRDefault="00487F1A" w:rsidP="00227158">
      <w:pPr>
        <w:shd w:val="clear" w:color="auto" w:fill="FFFFFF"/>
        <w:ind w:firstLine="709"/>
        <w:contextualSpacing/>
        <w:jc w:val="both"/>
        <w:textAlignment w:val="baseline"/>
        <w:rPr>
          <w:bdr w:val="none" w:sz="0" w:space="0" w:color="auto" w:frame="1"/>
        </w:rPr>
      </w:pPr>
      <w:r w:rsidRPr="003C521F">
        <w:t xml:space="preserve">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w:t>
      </w:r>
      <w:r w:rsidR="00BB1A5C" w:rsidRPr="003C521F">
        <w:t>согласованию с А</w:t>
      </w:r>
      <w:r w:rsidRPr="003C521F">
        <w:t>дминистрацией</w:t>
      </w:r>
      <w:r w:rsidR="00C6163C" w:rsidRPr="003C521F">
        <w:t xml:space="preserve"> </w:t>
      </w:r>
      <w:r w:rsidR="006B6746">
        <w:t>Сергеевского</w:t>
      </w:r>
      <w:r w:rsidR="00C6163C" w:rsidRPr="003C521F">
        <w:t xml:space="preserve"> сельского поселения</w:t>
      </w:r>
      <w:r w:rsidRPr="003C521F">
        <w:t xml:space="preserve"> - на прилегающих к таким объектам или земельным участкам территориях общего пользования.</w:t>
      </w:r>
      <w:r w:rsidR="003368B7">
        <w:t xml:space="preserve"> Контейнерные площадки </w:t>
      </w:r>
      <w:r w:rsidR="003368B7" w:rsidRPr="003368B7">
        <w:rPr>
          <w:bdr w:val="none" w:sz="0" w:space="0" w:color="auto" w:frame="1"/>
        </w:rPr>
        <w:t>должны быть оборудованы в соответствии с требованиями действующего законодательства</w:t>
      </w:r>
      <w:r w:rsidR="003368B7">
        <w:t>, размер земельного участка под контейнерную площадку должна быть не менее двух квадратных метров</w:t>
      </w:r>
      <w:r w:rsidR="00227158">
        <w:t>.</w:t>
      </w:r>
      <w:r w:rsidR="00227158" w:rsidRPr="00227158">
        <w:rPr>
          <w:bdr w:val="none" w:sz="0" w:space="0" w:color="auto" w:frame="1"/>
        </w:rPr>
        <w:t xml:space="preserve"> </w:t>
      </w:r>
      <w:r w:rsidR="00227158" w:rsidRPr="00E3778B">
        <w:rPr>
          <w:bdr w:val="none" w:sz="0" w:space="0" w:color="auto" w:frame="1"/>
        </w:rPr>
        <w:t>Подъездные пути к контейнерной площадке должны быть освещены и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контейнеров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Расчетный объем контейнеров должен соответствовать фактическому накоплению отходов в периоды </w:t>
      </w:r>
      <w:r w:rsidRPr="003C521F">
        <w:rPr>
          <w:rFonts w:ascii="Times New Roman" w:hAnsi="Times New Roman" w:cs="Times New Roman"/>
          <w:sz w:val="24"/>
          <w:szCs w:val="24"/>
        </w:rPr>
        <w:lastRenderedPageBreak/>
        <w:t>наибольшего их образования.</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Администрацией</w:t>
      </w:r>
      <w:r w:rsidR="00C6163C" w:rsidRPr="003C521F">
        <w:rPr>
          <w:rFonts w:ascii="Times New Roman" w:hAnsi="Times New Roman" w:cs="Times New Roman"/>
          <w:sz w:val="24"/>
          <w:szCs w:val="24"/>
        </w:rPr>
        <w:t xml:space="preserve"> </w:t>
      </w:r>
      <w:r w:rsidR="007C3FF9">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ведутся соответствующие реестры контейнерных площадок и площадок для сбора крупногабаритных отходов, а также схемы размещения контейнерных площадок и площадок для сбора крупногабаритных отходов на территории</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Лица, на которых в соответствии с настоящими Правилами возложена ответственность за состояние, содержание контейнеров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содержание контейнеров в надлежащем техническом состоянии, обеспечение их ремонта или замены;</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окраску контейнеров (бункеров) сбора отходов по мере необходимости, но не менее двух раз в год (весной и осенью);</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наличие в непосредственной близости от контейнерных площадок, площадок сбора крупногабаритных отходов специально оборудованных стендов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сбора отходов; контактном номере телефона указанного лица; номере контейнерной площадки, где размещен контейнер;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w:t>
      </w:r>
    </w:p>
    <w:p w:rsidR="00487F1A" w:rsidRPr="003C521F" w:rsidRDefault="00487F1A" w:rsidP="00E85F4C">
      <w:pPr>
        <w:pStyle w:val="ConsPlusNormal"/>
        <w:numPr>
          <w:ilvl w:val="0"/>
          <w:numId w:val="12"/>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недопущение попадания в контейнеры опасных отходов либо отходов другого вида, чем предусмотрено для соответствующего контейнера.</w:t>
      </w:r>
    </w:p>
    <w:p w:rsidR="00487F1A" w:rsidRPr="003C521F" w:rsidRDefault="00487F1A"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Общие требования к вывозу уличного смета, снега и льда:</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1) вывоз уличного смета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487F1A" w:rsidRPr="003C521F" w:rsidRDefault="00487F1A" w:rsidP="00487F1A">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вывоз снега и льда с автомобильных дорог общего пользования местного значения, территорий общего пользования</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внутриквартальных проездов и иных объектов благоустройства</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с территорий, указанных в настоящих Правилах, осуществляется на специально подготовленные площадки под временное складирование снега.</w:t>
      </w:r>
    </w:p>
    <w:p w:rsidR="00487F1A" w:rsidRPr="003C521F" w:rsidRDefault="00487F1A" w:rsidP="00EA4C6B">
      <w:pPr>
        <w:pStyle w:val="ConsPlusNormal"/>
        <w:jc w:val="both"/>
        <w:rPr>
          <w:rFonts w:ascii="Times New Roman" w:hAnsi="Times New Roman" w:cs="Times New Roman"/>
          <w:sz w:val="24"/>
          <w:szCs w:val="24"/>
        </w:rPr>
      </w:pPr>
    </w:p>
    <w:p w:rsidR="00EA4C6B" w:rsidRPr="003C521F" w:rsidRDefault="00711CD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1</w:t>
      </w:r>
      <w:r w:rsidR="00F51036"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Pr="003C521F">
        <w:rPr>
          <w:rFonts w:ascii="Times New Roman" w:hAnsi="Times New Roman" w:cs="Times New Roman"/>
          <w:b/>
          <w:sz w:val="24"/>
          <w:szCs w:val="24"/>
        </w:rPr>
        <w:t xml:space="preserve">Организация благоустройства автомобильных дорог общего пользования местного значения, внутриквартальных </w:t>
      </w:r>
      <w:r w:rsidR="007C0DA6" w:rsidRPr="003C521F">
        <w:rPr>
          <w:rFonts w:ascii="Times New Roman" w:hAnsi="Times New Roman" w:cs="Times New Roman"/>
          <w:b/>
          <w:sz w:val="24"/>
          <w:szCs w:val="24"/>
        </w:rPr>
        <w:t>проездов</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настоящих Правил по организации и осуществлению благоустройства автомобильных дорог общего пользования местного значения (далее автомобильных дорог), внутриквартальных проездов применяются в части, не противоречащей законодательству об автомобильных дорогах и дорожной деятельности.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Организация благоустройства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w:t>
      </w:r>
      <w:r w:rsidR="00BB1A5C" w:rsidRPr="003C521F">
        <w:rPr>
          <w:rFonts w:ascii="Times New Roman" w:hAnsi="Times New Roman" w:cs="Times New Roman"/>
          <w:sz w:val="24"/>
          <w:szCs w:val="24"/>
        </w:rPr>
        <w:t>А</w:t>
      </w:r>
      <w:r w:rsidR="00711CD0" w:rsidRPr="003C521F">
        <w:rPr>
          <w:rFonts w:ascii="Times New Roman" w:hAnsi="Times New Roman" w:cs="Times New Roman"/>
          <w:sz w:val="24"/>
          <w:szCs w:val="24"/>
        </w:rPr>
        <w:t>дминистрацией</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осуществляющ</w:t>
      </w:r>
      <w:r w:rsidR="00711CD0" w:rsidRPr="003C521F">
        <w:rPr>
          <w:rFonts w:ascii="Times New Roman" w:hAnsi="Times New Roman" w:cs="Times New Roman"/>
          <w:sz w:val="24"/>
          <w:szCs w:val="24"/>
        </w:rPr>
        <w:t>ей</w:t>
      </w:r>
      <w:r w:rsidRPr="003C521F">
        <w:rPr>
          <w:rFonts w:ascii="Times New Roman" w:hAnsi="Times New Roman" w:cs="Times New Roman"/>
          <w:sz w:val="24"/>
          <w:szCs w:val="24"/>
        </w:rPr>
        <w:t xml:space="preserve"> управленческие </w:t>
      </w:r>
      <w:r w:rsidRPr="003C521F">
        <w:rPr>
          <w:rFonts w:ascii="Times New Roman" w:hAnsi="Times New Roman" w:cs="Times New Roman"/>
          <w:sz w:val="24"/>
          <w:szCs w:val="24"/>
        </w:rPr>
        <w:lastRenderedPageBreak/>
        <w:t>функции в сфере содержания соответствующих элементов улично-дорожной сети</w:t>
      </w:r>
      <w:r w:rsidR="00C6163C" w:rsidRPr="003C521F">
        <w:rPr>
          <w:rFonts w:ascii="Times New Roman" w:hAnsi="Times New Roman" w:cs="Times New Roman"/>
          <w:sz w:val="24"/>
          <w:szCs w:val="24"/>
        </w:rPr>
        <w:t xml:space="preserve"> </w:t>
      </w:r>
      <w:r w:rsidR="003906B4">
        <w:rPr>
          <w:rFonts w:ascii="Times New Roman" w:hAnsi="Times New Roman" w:cs="Times New Roman"/>
          <w:sz w:val="24"/>
          <w:szCs w:val="24"/>
        </w:rPr>
        <w:t>Сергеевского</w:t>
      </w:r>
      <w:r w:rsidR="00C6163C"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а также привлеченными в установленном законодательством порядке лицами.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Для обеспечения надлежащего качества благоустройства автомобильных дорог, внутриквартальных проездов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утверждаются технология благоустройства, параметры и критерии оценки уровня благоустройства автомобильных дорог.</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Технология благоустройства, параметры и критерии оценки уровня благоустройства автомобильных дорог, внутриквартальных проездов разрабатываются в соответствии с требованиями действующего законодательства, настоящих Правил и на основе отраслевых дорожных методических рекомендаций и установленных нормативными правовыми актами требований к содержанию и оценке качества содержания федеральных автомобильных дорог с учетом особенностей дорог общего пользования местного значения. При определении параметров и критериев оценки уровня благоустройства автомобильных дорог также устанавливаются допуски (допустимые отклонения от установленных параметров в период между уборками).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Периоды выполнения работ по благоустройству автомобильных дорог, предусматривающие особый технологический цикл мероприятий по благоустройству (летний период, зимний период, межсезонье), ежегодно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Выполняемые работы по благоустройству автомобильных дорог должны осуществляться в соответствии с технологическими картами (для уборки в летний период, в зимний период, в межсезонье), утвержденными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карты разрабатываются и утверждаются для каждого вида работ по благоустройству автомобильных дорог и должны содержать: организацию и технологию выполнения работ, применяемые материалы, инструменты и технику, требования к качеству и порядок приемки работ.</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 с учетом допусков.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Обязанность выполнения работ по благоустройству остановочных площадок и комплексов транспорта общего пользования, в том числе по вывозу образовавшегося мусора, возлагаются на лиц, осуществляющих благоустройство дорог, если иное не предусмотрено действующим законодательством, а также за исключением случаев возложения в установленном законом порядке указанных обязанностей на иных субъектов благоустройства в рамках их участия в благоустройстве прилегающих территорий.</w:t>
      </w:r>
    </w:p>
    <w:p w:rsidR="00EA4C6B" w:rsidRPr="003C521F" w:rsidRDefault="00EA4C6B" w:rsidP="00EA4C6B">
      <w:pPr>
        <w:pStyle w:val="ConsPlusNormal"/>
        <w:jc w:val="both"/>
        <w:rPr>
          <w:rFonts w:ascii="Times New Roman" w:hAnsi="Times New Roman" w:cs="Times New Roman"/>
          <w:sz w:val="24"/>
          <w:szCs w:val="24"/>
        </w:rPr>
      </w:pPr>
    </w:p>
    <w:p w:rsidR="00B72630" w:rsidRPr="003C521F" w:rsidRDefault="00B72630" w:rsidP="00B72630">
      <w:pPr>
        <w:autoSpaceDE w:val="0"/>
        <w:autoSpaceDN w:val="0"/>
        <w:adjustRightInd w:val="0"/>
        <w:jc w:val="center"/>
        <w:rPr>
          <w:b/>
          <w:bCs/>
        </w:rPr>
      </w:pPr>
      <w:r w:rsidRPr="003C521F">
        <w:rPr>
          <w:b/>
          <w:bCs/>
        </w:rPr>
        <w:t>19. Общие требования к содержанию автотранспортных средств</w:t>
      </w:r>
    </w:p>
    <w:p w:rsidR="00B72630" w:rsidRPr="003C521F" w:rsidRDefault="00B72630" w:rsidP="00B72630">
      <w:pPr>
        <w:autoSpaceDE w:val="0"/>
        <w:autoSpaceDN w:val="0"/>
        <w:adjustRightInd w:val="0"/>
        <w:jc w:val="center"/>
        <w:rPr>
          <w:b/>
          <w:bCs/>
        </w:rPr>
      </w:pPr>
    </w:p>
    <w:p w:rsidR="00B72630" w:rsidRPr="003C521F" w:rsidRDefault="00B72630" w:rsidP="00147DB3">
      <w:pPr>
        <w:numPr>
          <w:ilvl w:val="0"/>
          <w:numId w:val="4"/>
        </w:numPr>
        <w:autoSpaceDE w:val="0"/>
        <w:autoSpaceDN w:val="0"/>
        <w:adjustRightInd w:val="0"/>
        <w:ind w:left="0" w:firstLine="567"/>
        <w:jc w:val="both"/>
      </w:pPr>
      <w:r w:rsidRPr="003C521F">
        <w:t>Руководители автотранспортных предприятий, владельцы транспорта обязаны выпускать автотранспорт на улицы</w:t>
      </w:r>
      <w:r w:rsidR="00C6163C" w:rsidRPr="003C521F">
        <w:t xml:space="preserve"> </w:t>
      </w:r>
      <w:r w:rsidR="003906B4">
        <w:t>Сергеевского</w:t>
      </w:r>
      <w:r w:rsidR="00C6163C" w:rsidRPr="003C521F">
        <w:t xml:space="preserve"> сельского поселения</w:t>
      </w:r>
      <w:r w:rsidRPr="003C521F">
        <w:t xml:space="preserve">  в чистом и технически</w:t>
      </w:r>
      <w:r w:rsidR="007A21C1" w:rsidRPr="003C521F">
        <w:t xml:space="preserve"> </w:t>
      </w:r>
      <w:r w:rsidRPr="003C521F">
        <w:t>исправном состоянии, производить качественную уборку и мойку подвижного состава перед выездом на линию и в течение дня по необходимости.</w:t>
      </w:r>
    </w:p>
    <w:p w:rsidR="00B72630" w:rsidRPr="003C521F" w:rsidRDefault="00B72630" w:rsidP="00147DB3">
      <w:pPr>
        <w:numPr>
          <w:ilvl w:val="0"/>
          <w:numId w:val="4"/>
        </w:numPr>
        <w:autoSpaceDE w:val="0"/>
        <w:autoSpaceDN w:val="0"/>
        <w:adjustRightInd w:val="0"/>
        <w:ind w:left="0" w:firstLine="567"/>
        <w:jc w:val="both"/>
      </w:pPr>
      <w:r w:rsidRPr="003C521F">
        <w:t>Запрещается:</w:t>
      </w:r>
    </w:p>
    <w:p w:rsidR="007A21C1" w:rsidRPr="003C521F" w:rsidRDefault="007A21C1" w:rsidP="007A21C1">
      <w:pPr>
        <w:numPr>
          <w:ilvl w:val="0"/>
          <w:numId w:val="22"/>
        </w:numPr>
        <w:autoSpaceDE w:val="0"/>
        <w:autoSpaceDN w:val="0"/>
        <w:adjustRightInd w:val="0"/>
        <w:ind w:left="0" w:firstLine="567"/>
        <w:jc w:val="both"/>
      </w:pPr>
      <w:r w:rsidRPr="003C521F">
        <w:t>перевозка грузов без соблюдения мер безопасности, предотвращающих его падение;</w:t>
      </w:r>
    </w:p>
    <w:p w:rsidR="007A21C1" w:rsidRPr="003C521F" w:rsidRDefault="007A21C1" w:rsidP="007A21C1">
      <w:pPr>
        <w:numPr>
          <w:ilvl w:val="0"/>
          <w:numId w:val="22"/>
        </w:numPr>
        <w:autoSpaceDE w:val="0"/>
        <w:autoSpaceDN w:val="0"/>
        <w:adjustRightInd w:val="0"/>
        <w:ind w:left="0" w:firstLine="567"/>
        <w:jc w:val="both"/>
      </w:pPr>
      <w:r w:rsidRPr="003C521F">
        <w:t>движение по дорогам с усовершенствованным покрытием тракторов и других самоходных машин на гусеничном ходу;</w:t>
      </w:r>
    </w:p>
    <w:p w:rsidR="007A21C1" w:rsidRPr="003C521F" w:rsidRDefault="007A21C1" w:rsidP="007A21C1">
      <w:pPr>
        <w:numPr>
          <w:ilvl w:val="0"/>
          <w:numId w:val="22"/>
        </w:numPr>
        <w:autoSpaceDE w:val="0"/>
        <w:autoSpaceDN w:val="0"/>
        <w:adjustRightInd w:val="0"/>
        <w:ind w:left="0" w:firstLine="567"/>
        <w:jc w:val="both"/>
      </w:pPr>
      <w:r w:rsidRPr="003C521F">
        <w:t>производить ремонт автотранспорта с использованием лакокрасочных изделий, горюче</w:t>
      </w:r>
      <w:r w:rsidR="003906B4">
        <w:t>-</w:t>
      </w:r>
      <w:r w:rsidRPr="003C521F">
        <w:t>смазочных средств в не отведенных для этого местах;</w:t>
      </w:r>
    </w:p>
    <w:p w:rsidR="007A21C1" w:rsidRPr="003C521F" w:rsidRDefault="007A21C1" w:rsidP="007A21C1">
      <w:pPr>
        <w:numPr>
          <w:ilvl w:val="0"/>
          <w:numId w:val="22"/>
        </w:numPr>
        <w:autoSpaceDE w:val="0"/>
        <w:autoSpaceDN w:val="0"/>
        <w:adjustRightInd w:val="0"/>
        <w:ind w:left="0" w:firstLine="567"/>
        <w:jc w:val="both"/>
      </w:pPr>
      <w:r w:rsidRPr="003C521F">
        <w:t>производить мойку транспортных средств в открытых водоемах, во дворах жилых домов;</w:t>
      </w:r>
    </w:p>
    <w:p w:rsidR="007A21C1" w:rsidRPr="003C521F" w:rsidRDefault="007A21C1" w:rsidP="007A21C1">
      <w:pPr>
        <w:numPr>
          <w:ilvl w:val="0"/>
          <w:numId w:val="22"/>
        </w:numPr>
        <w:autoSpaceDE w:val="0"/>
        <w:autoSpaceDN w:val="0"/>
        <w:adjustRightInd w:val="0"/>
        <w:ind w:left="0" w:firstLine="567"/>
        <w:jc w:val="both"/>
      </w:pPr>
      <w:r w:rsidRPr="003C521F">
        <w:lastRenderedPageBreak/>
        <w:t xml:space="preserve">парковка (стоянка) автотранспорта на газонах, зеленых насаждениях, спортивных и детских игровых площадках, тротуарах, на местах, затрудняющих подъезд к мусоропроводам, контейнерным площадкам для складирования твердых бытовых отходов, </w:t>
      </w:r>
    </w:p>
    <w:p w:rsidR="007A21C1" w:rsidRPr="003C521F" w:rsidRDefault="007A21C1" w:rsidP="007A21C1">
      <w:pPr>
        <w:numPr>
          <w:ilvl w:val="0"/>
          <w:numId w:val="22"/>
        </w:numPr>
        <w:autoSpaceDE w:val="0"/>
        <w:autoSpaceDN w:val="0"/>
        <w:adjustRightInd w:val="0"/>
        <w:ind w:left="0" w:firstLine="567"/>
        <w:jc w:val="both"/>
      </w:pPr>
      <w:r w:rsidRPr="003C521F">
        <w:t>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7A21C1" w:rsidRPr="003C521F" w:rsidRDefault="007A21C1" w:rsidP="007A21C1">
      <w:pPr>
        <w:numPr>
          <w:ilvl w:val="0"/>
          <w:numId w:val="22"/>
        </w:numPr>
        <w:autoSpaceDE w:val="0"/>
        <w:autoSpaceDN w:val="0"/>
        <w:adjustRightInd w:val="0"/>
        <w:ind w:left="0" w:firstLine="567"/>
        <w:jc w:val="both"/>
      </w:pPr>
      <w:r w:rsidRPr="003C521F">
        <w:t>стоянка и хранение прицепов,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МПА места для решения вопроса о признании их бесхозными в установленном законом порядке.</w:t>
      </w:r>
    </w:p>
    <w:p w:rsidR="00B72630" w:rsidRPr="003C521F" w:rsidRDefault="00B72630" w:rsidP="00147DB3">
      <w:pPr>
        <w:numPr>
          <w:ilvl w:val="0"/>
          <w:numId w:val="4"/>
        </w:numPr>
        <w:autoSpaceDE w:val="0"/>
        <w:autoSpaceDN w:val="0"/>
        <w:adjustRightInd w:val="0"/>
        <w:ind w:left="0" w:firstLine="567"/>
        <w:jc w:val="both"/>
      </w:pPr>
      <w:r w:rsidRPr="003C521F">
        <w:t>При выборе места стоянки автотранспортных средств во дворах жилых домов их</w:t>
      </w:r>
      <w:r w:rsidR="007A21C1" w:rsidRPr="003C521F">
        <w:t xml:space="preserve"> </w:t>
      </w:r>
      <w:r w:rsidRPr="003C521F">
        <w:t>владельцы обязаны исходить из необходимости обеспечения беспрепятственного проезда и</w:t>
      </w:r>
      <w:r w:rsidR="007A21C1" w:rsidRPr="003C521F">
        <w:t xml:space="preserve"> </w:t>
      </w:r>
      <w:r w:rsidRPr="003C521F">
        <w:t>работы спецавтотранспорта, снегоочистительной техники и исключения помех для доступа</w:t>
      </w:r>
      <w:r w:rsidR="007A21C1" w:rsidRPr="003C521F">
        <w:t xml:space="preserve"> </w:t>
      </w:r>
      <w:r w:rsidRPr="003C521F">
        <w:t>аварийных служб к источникам энергоснабжения, тепловодоснабжения</w:t>
      </w:r>
      <w:r w:rsidR="007A21C1" w:rsidRPr="003C521F">
        <w:t>, водоотведения</w:t>
      </w:r>
      <w:r w:rsidRPr="003C521F">
        <w:t>.</w:t>
      </w:r>
    </w:p>
    <w:p w:rsidR="00B72630" w:rsidRPr="003C521F" w:rsidRDefault="00B72630" w:rsidP="004764B9">
      <w:pPr>
        <w:pStyle w:val="ConsPlusNormal"/>
        <w:jc w:val="center"/>
        <w:outlineLvl w:val="1"/>
        <w:rPr>
          <w:rFonts w:ascii="Times New Roman" w:hAnsi="Times New Roman" w:cs="Times New Roman"/>
          <w:b/>
          <w:sz w:val="24"/>
          <w:szCs w:val="24"/>
        </w:rPr>
      </w:pPr>
    </w:p>
    <w:p w:rsidR="001771AE" w:rsidRPr="003C521F" w:rsidRDefault="001771AE" w:rsidP="00F77A16">
      <w:pPr>
        <w:pStyle w:val="ConsPlusNormal"/>
        <w:ind w:firstLine="0"/>
        <w:outlineLvl w:val="1"/>
        <w:rPr>
          <w:rFonts w:ascii="Times New Roman" w:hAnsi="Times New Roman" w:cs="Times New Roman"/>
          <w:b/>
          <w:sz w:val="24"/>
          <w:szCs w:val="24"/>
        </w:rPr>
      </w:pPr>
    </w:p>
    <w:p w:rsidR="004764B9" w:rsidRPr="003C521F" w:rsidRDefault="000C7253" w:rsidP="004764B9">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20</w:t>
      </w:r>
      <w:r w:rsidR="004764B9" w:rsidRPr="003C521F">
        <w:rPr>
          <w:rFonts w:ascii="Times New Roman" w:hAnsi="Times New Roman" w:cs="Times New Roman"/>
          <w:b/>
          <w:sz w:val="24"/>
          <w:szCs w:val="24"/>
        </w:rPr>
        <w:t xml:space="preserve">. Общие требования к содержанию наружного освещения  </w:t>
      </w:r>
    </w:p>
    <w:p w:rsidR="004764B9" w:rsidRPr="003C521F" w:rsidRDefault="004764B9" w:rsidP="004764B9">
      <w:pPr>
        <w:pStyle w:val="ConsPlusNormal"/>
        <w:jc w:val="both"/>
        <w:rPr>
          <w:rFonts w:ascii="Times New Roman" w:hAnsi="Times New Roman" w:cs="Times New Roman"/>
          <w:sz w:val="24"/>
          <w:szCs w:val="24"/>
        </w:rPr>
      </w:pP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Улицы, дороги, площади, пешеходные тротуары, общественные и рекреационные территории, а также территории жилых микрорайонов, территории организаций, дорожные знаки, рекламные конструкции и витрины должны освещаться в темное время суток.</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Включение и отключение наружного освещения улиц, </w:t>
      </w:r>
      <w:r w:rsidR="00F77A16">
        <w:rPr>
          <w:rFonts w:ascii="Times New Roman" w:hAnsi="Times New Roman" w:cs="Times New Roman"/>
          <w:sz w:val="24"/>
          <w:szCs w:val="24"/>
        </w:rPr>
        <w:t>дорог</w:t>
      </w:r>
      <w:r w:rsidRPr="003C521F">
        <w:rPr>
          <w:rFonts w:ascii="Times New Roman" w:hAnsi="Times New Roman" w:cs="Times New Roman"/>
          <w:sz w:val="24"/>
          <w:szCs w:val="24"/>
        </w:rPr>
        <w:t xml:space="preserve"> и других освещаемых объектов производится в соответствии с графиком включения и отключения наружного освещения, утвержденным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F77A16">
        <w:rPr>
          <w:rFonts w:ascii="Times New Roman" w:hAnsi="Times New Roman" w:cs="Times New Roman"/>
          <w:sz w:val="24"/>
          <w:szCs w:val="24"/>
        </w:rPr>
        <w:t>Сергеевского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Включение и отключение устройств наружного освещения систем архитектурно-художественной подсветки производится в режиме работы наружного освещения улиц.</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w:t>
      </w:r>
      <w:r w:rsidR="006271BF" w:rsidRPr="003C521F">
        <w:rPr>
          <w:rFonts w:ascii="Times New Roman" w:hAnsi="Times New Roman" w:cs="Times New Roman"/>
          <w:sz w:val="24"/>
          <w:szCs w:val="24"/>
        </w:rPr>
        <w:t>с момента</w:t>
      </w:r>
      <w:r w:rsidRPr="003C521F">
        <w:rPr>
          <w:rFonts w:ascii="Times New Roman" w:hAnsi="Times New Roman" w:cs="Times New Roman"/>
          <w:sz w:val="24"/>
          <w:szCs w:val="24"/>
        </w:rPr>
        <w:t xml:space="preserve"> обнаружения или демонтажа, на остальных территориях - в течение суток с момента обнаружения или демонтажа.</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Правилами и нормами технической эксплуатации жилищного фонда. Обязанность по организации освещения зданий, строений, сооружений, некапитальных нестационарных объектов мелкорозничной торговли, бытового </w:t>
      </w:r>
      <w:r w:rsidRPr="003C521F">
        <w:rPr>
          <w:rFonts w:ascii="Times New Roman" w:hAnsi="Times New Roman" w:cs="Times New Roman"/>
          <w:sz w:val="24"/>
          <w:szCs w:val="24"/>
        </w:rPr>
        <w:lastRenderedPageBreak/>
        <w:t>обслуживания и общественного питания возлагается на собственников (иных законных владельцев) названных объектов.</w:t>
      </w:r>
    </w:p>
    <w:p w:rsidR="004764B9" w:rsidRPr="003C521F" w:rsidRDefault="004764B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926C6" w:rsidRPr="003C521F" w:rsidRDefault="00F926C6" w:rsidP="00E40ED5">
      <w:pPr>
        <w:pStyle w:val="ConsPlusNormal"/>
        <w:ind w:firstLine="0"/>
        <w:jc w:val="center"/>
        <w:outlineLvl w:val="1"/>
        <w:rPr>
          <w:rFonts w:ascii="Times New Roman" w:hAnsi="Times New Roman" w:cs="Times New Roman"/>
          <w:b/>
          <w:sz w:val="24"/>
          <w:szCs w:val="24"/>
        </w:rPr>
      </w:pPr>
    </w:p>
    <w:p w:rsidR="00F926C6" w:rsidRPr="003C521F" w:rsidRDefault="00F51036" w:rsidP="00F926C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1</w:t>
      </w:r>
      <w:r w:rsidR="00F926C6" w:rsidRPr="003C521F">
        <w:rPr>
          <w:rFonts w:ascii="Times New Roman" w:hAnsi="Times New Roman" w:cs="Times New Roman"/>
          <w:b/>
          <w:sz w:val="24"/>
          <w:szCs w:val="24"/>
        </w:rPr>
        <w:t xml:space="preserve">. Общие требования к содержанию малых архитектурных форм  </w:t>
      </w:r>
    </w:p>
    <w:p w:rsidR="00F926C6" w:rsidRPr="003C521F" w:rsidRDefault="00F926C6" w:rsidP="00F926C6">
      <w:pPr>
        <w:pStyle w:val="ConsPlusNormal"/>
        <w:jc w:val="center"/>
        <w:outlineLvl w:val="1"/>
        <w:rPr>
          <w:rFonts w:ascii="Times New Roman" w:hAnsi="Times New Roman" w:cs="Times New Roman"/>
          <w:sz w:val="24"/>
          <w:szCs w:val="24"/>
        </w:rPr>
      </w:pP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Ответственные лица обязаны:</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содержать малые архитектурные формы в чистоте и в исправном состоянии;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производить покраску малых архитектурных форм, а также следить за обновлением краски по мере необходимости;</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обустраивать песочницы с гладкой ограждающей поверхностью, менять песок в песочницах не менее 1 раза в год;</w:t>
      </w:r>
    </w:p>
    <w:p w:rsidR="00F926C6" w:rsidRPr="003C521F" w:rsidRDefault="00F926C6" w:rsidP="00F926C6">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Уборка прилегающей к малым архитектурным формам территории производится еже</w:t>
      </w:r>
      <w:r w:rsidR="00F77A16">
        <w:rPr>
          <w:rFonts w:ascii="Times New Roman" w:hAnsi="Times New Roman" w:cs="Times New Roman"/>
          <w:sz w:val="24"/>
          <w:szCs w:val="24"/>
        </w:rPr>
        <w:t>недельно</w:t>
      </w:r>
      <w:r w:rsidRPr="003C521F">
        <w:rPr>
          <w:rFonts w:ascii="Times New Roman" w:hAnsi="Times New Roman" w:cs="Times New Roman"/>
          <w:sz w:val="24"/>
          <w:szCs w:val="24"/>
        </w:rPr>
        <w:t xml:space="preserve">, покос травы - не менее </w:t>
      </w:r>
      <w:r w:rsidR="00F77A16">
        <w:rPr>
          <w:rFonts w:ascii="Times New Roman" w:hAnsi="Times New Roman" w:cs="Times New Roman"/>
          <w:sz w:val="24"/>
          <w:szCs w:val="24"/>
        </w:rPr>
        <w:t>3</w:t>
      </w:r>
      <w:r w:rsidRPr="003C521F">
        <w:rPr>
          <w:rFonts w:ascii="Times New Roman" w:hAnsi="Times New Roman" w:cs="Times New Roman"/>
          <w:sz w:val="24"/>
          <w:szCs w:val="24"/>
        </w:rPr>
        <w:t xml:space="preserve"> раз в летний период, окраска и ремонт - по мере необходимости, но не реже </w:t>
      </w:r>
      <w:r w:rsidR="00F77A16">
        <w:rPr>
          <w:rFonts w:ascii="Times New Roman" w:hAnsi="Times New Roman" w:cs="Times New Roman"/>
          <w:sz w:val="24"/>
          <w:szCs w:val="24"/>
        </w:rPr>
        <w:t>1</w:t>
      </w:r>
      <w:r w:rsidRPr="003C521F">
        <w:rPr>
          <w:rFonts w:ascii="Times New Roman" w:hAnsi="Times New Roman" w:cs="Times New Roman"/>
          <w:sz w:val="24"/>
          <w:szCs w:val="24"/>
        </w:rPr>
        <w:t xml:space="preserve"> раз</w:t>
      </w:r>
      <w:r w:rsidR="00F77A16">
        <w:rPr>
          <w:rFonts w:ascii="Times New Roman" w:hAnsi="Times New Roman" w:cs="Times New Roman"/>
          <w:sz w:val="24"/>
          <w:szCs w:val="24"/>
        </w:rPr>
        <w:t>а</w:t>
      </w:r>
      <w:r w:rsidRPr="003C521F">
        <w:rPr>
          <w:rFonts w:ascii="Times New Roman" w:hAnsi="Times New Roman" w:cs="Times New Roman"/>
          <w:sz w:val="24"/>
          <w:szCs w:val="24"/>
        </w:rPr>
        <w:t xml:space="preserve"> в год, мойка (чистка) - по мере необходимости, но не реже </w:t>
      </w:r>
      <w:r w:rsidR="00F77A16">
        <w:rPr>
          <w:rFonts w:ascii="Times New Roman" w:hAnsi="Times New Roman" w:cs="Times New Roman"/>
          <w:sz w:val="24"/>
          <w:szCs w:val="24"/>
        </w:rPr>
        <w:t>1</w:t>
      </w:r>
      <w:r w:rsidRPr="003C521F">
        <w:rPr>
          <w:rFonts w:ascii="Times New Roman" w:hAnsi="Times New Roman" w:cs="Times New Roman"/>
          <w:sz w:val="24"/>
          <w:szCs w:val="24"/>
        </w:rPr>
        <w:t xml:space="preserve"> раз</w:t>
      </w:r>
      <w:r w:rsidR="00F77A16">
        <w:rPr>
          <w:rFonts w:ascii="Times New Roman" w:hAnsi="Times New Roman" w:cs="Times New Roman"/>
          <w:sz w:val="24"/>
          <w:szCs w:val="24"/>
        </w:rPr>
        <w:t>а</w:t>
      </w:r>
      <w:r w:rsidRPr="003C521F">
        <w:rPr>
          <w:rFonts w:ascii="Times New Roman" w:hAnsi="Times New Roman" w:cs="Times New Roman"/>
          <w:sz w:val="24"/>
          <w:szCs w:val="24"/>
        </w:rPr>
        <w:t xml:space="preserve"> в летний период. Высота скашиваемой травы на прилегающей территории не должна превышать 15 сантиметров от поверхности земли.</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Скамейки и урны в скверах, парках и иных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 Урны устанавливаются в соответствии с требованиями </w:t>
      </w:r>
      <w:hyperlink r:id="rId15" w:history="1">
        <w:r w:rsidRPr="00F77A16">
          <w:rPr>
            <w:rFonts w:ascii="Times New Roman" w:hAnsi="Times New Roman" w:cs="Times New Roman"/>
            <w:sz w:val="24"/>
            <w:szCs w:val="24"/>
          </w:rPr>
          <w:t>СанПиН 42-128-4690-88</w:t>
        </w:r>
      </w:hyperlink>
      <w:r w:rsidRPr="003C521F">
        <w:rPr>
          <w:rFonts w:ascii="Times New Roman" w:hAnsi="Times New Roman" w:cs="Times New Roman"/>
          <w:sz w:val="24"/>
          <w:szCs w:val="24"/>
        </w:rPr>
        <w:t xml:space="preserve"> «Санитарные правила содержания территорий населенных мест», а также настоящих Правил.</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Фонтаны должны содержаться в чистоте, в том числе и в период их отключения. Не допускается использование фонтанов для купания людей и животных. 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расконсервацию.</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926C6" w:rsidRPr="003C521F" w:rsidRDefault="00F926C6"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926C6" w:rsidRPr="003C521F" w:rsidRDefault="00F926C6" w:rsidP="00F926C6">
      <w:pPr>
        <w:pStyle w:val="ConsPlusNormal"/>
        <w:jc w:val="both"/>
        <w:rPr>
          <w:rFonts w:ascii="Times New Roman" w:hAnsi="Times New Roman" w:cs="Times New Roman"/>
          <w:sz w:val="24"/>
          <w:szCs w:val="24"/>
        </w:rPr>
      </w:pPr>
    </w:p>
    <w:p w:rsidR="00722B83" w:rsidRPr="003C521F" w:rsidRDefault="009B54B3" w:rsidP="00F926C6">
      <w:pPr>
        <w:pStyle w:val="ConsPlusNormal"/>
        <w:jc w:val="both"/>
        <w:rPr>
          <w:rFonts w:ascii="Times New Roman" w:hAnsi="Times New Roman" w:cs="Times New Roman"/>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2</w:t>
      </w:r>
      <w:r w:rsidR="00722B83" w:rsidRPr="003C521F">
        <w:rPr>
          <w:rFonts w:ascii="Times New Roman" w:hAnsi="Times New Roman" w:cs="Times New Roman"/>
          <w:b/>
          <w:sz w:val="24"/>
          <w:szCs w:val="24"/>
        </w:rPr>
        <w:t xml:space="preserve">. Общие требования к </w:t>
      </w:r>
      <w:r w:rsidR="005D549A" w:rsidRPr="003C521F">
        <w:rPr>
          <w:rFonts w:ascii="Times New Roman" w:hAnsi="Times New Roman" w:cs="Times New Roman"/>
          <w:b/>
          <w:sz w:val="24"/>
          <w:szCs w:val="24"/>
        </w:rPr>
        <w:t xml:space="preserve">устройству и </w:t>
      </w:r>
      <w:r w:rsidR="00722B83" w:rsidRPr="003C521F">
        <w:rPr>
          <w:rFonts w:ascii="Times New Roman" w:hAnsi="Times New Roman" w:cs="Times New Roman"/>
          <w:b/>
          <w:sz w:val="24"/>
          <w:szCs w:val="24"/>
        </w:rPr>
        <w:t xml:space="preserve">содержанию </w:t>
      </w:r>
      <w:r w:rsidR="005D549A" w:rsidRPr="003C521F">
        <w:rPr>
          <w:rFonts w:ascii="Times New Roman" w:hAnsi="Times New Roman" w:cs="Times New Roman"/>
          <w:b/>
          <w:sz w:val="24"/>
          <w:szCs w:val="24"/>
        </w:rPr>
        <w:t>детских площадок</w:t>
      </w:r>
      <w:r w:rsidR="00722B83" w:rsidRPr="003C521F">
        <w:rPr>
          <w:rFonts w:ascii="Times New Roman" w:hAnsi="Times New Roman" w:cs="Times New Roman"/>
          <w:b/>
          <w:sz w:val="24"/>
          <w:szCs w:val="24"/>
        </w:rPr>
        <w:t xml:space="preserve">  </w:t>
      </w:r>
    </w:p>
    <w:p w:rsidR="005D549A" w:rsidRPr="003C521F" w:rsidRDefault="005D549A" w:rsidP="005D549A">
      <w:pPr>
        <w:pStyle w:val="ConsPlusNormal"/>
        <w:ind w:firstLine="0"/>
        <w:jc w:val="both"/>
        <w:rPr>
          <w:rFonts w:ascii="Times New Roman" w:hAnsi="Times New Roman" w:cs="Times New Roman"/>
          <w:color w:val="000000"/>
          <w:sz w:val="24"/>
          <w:szCs w:val="24"/>
        </w:rPr>
      </w:pP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lastRenderedPageBreak/>
        <w:t>Общие требования к площадкам распространяются на вновь возводимые и проектируемые площадки.</w:t>
      </w:r>
    </w:p>
    <w:p w:rsidR="005D549A" w:rsidRPr="003C521F" w:rsidRDefault="005D549A" w:rsidP="00147DB3">
      <w:pPr>
        <w:pStyle w:val="ConsPlusNormal"/>
        <w:numPr>
          <w:ilvl w:val="0"/>
          <w:numId w:val="4"/>
        </w:numPr>
        <w:ind w:left="0" w:firstLine="567"/>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Детские площадки: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w:t>
      </w:r>
      <w:r w:rsidR="00722B83" w:rsidRPr="003C521F">
        <w:rPr>
          <w:rFonts w:ascii="Times New Roman" w:hAnsi="Times New Roman" w:cs="Times New Roman"/>
          <w:color w:val="000000"/>
          <w:sz w:val="24"/>
          <w:szCs w:val="24"/>
        </w:rPr>
        <w:t xml:space="preserve">) детские площадки предназначены для игр и активного отдыха детей разных возрастов: дошкольного (3 - 7 лет), младшего и среднего школьного возраста (7 - 12 лет). Для детей и подростков (12 - 16 лет) Площадки могут быть организованы  в виде отдельных площадок для разных возрастных групп или как комплексные игровые площадки с зонированием;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2</w:t>
      </w:r>
      <w:r w:rsidR="00722B83" w:rsidRPr="003C521F">
        <w:rPr>
          <w:rFonts w:ascii="Times New Roman" w:hAnsi="Times New Roman" w:cs="Times New Roman"/>
          <w:color w:val="000000"/>
          <w:sz w:val="24"/>
          <w:szCs w:val="24"/>
        </w:rPr>
        <w:t>) расстояние от окон  жилых домов и  общественных зданий   до границ детских площадок дошкольного возраста необходимо принимать не менее 10 метров, младшего и среднего шко</w:t>
      </w:r>
      <w:r w:rsidR="005D549A" w:rsidRPr="003C521F">
        <w:rPr>
          <w:rFonts w:ascii="Times New Roman" w:hAnsi="Times New Roman" w:cs="Times New Roman"/>
          <w:color w:val="000000"/>
          <w:sz w:val="24"/>
          <w:szCs w:val="24"/>
        </w:rPr>
        <w:t>льного возраста - не менее  </w:t>
      </w:r>
      <w:r w:rsidR="00722B83" w:rsidRPr="003C521F">
        <w:rPr>
          <w:rFonts w:ascii="Times New Roman" w:hAnsi="Times New Roman" w:cs="Times New Roman"/>
          <w:color w:val="000000"/>
          <w:sz w:val="24"/>
          <w:szCs w:val="24"/>
        </w:rPr>
        <w:t>20 метров, комплексных игровых площадок - не менее 40 метров</w:t>
      </w:r>
      <w:r w:rsidR="005D549A" w:rsidRPr="003C521F">
        <w:rPr>
          <w:rFonts w:ascii="Times New Roman" w:hAnsi="Times New Roman" w:cs="Times New Roman"/>
          <w:color w:val="000000"/>
          <w:sz w:val="24"/>
          <w:szCs w:val="24"/>
        </w:rPr>
        <w:t xml:space="preserve">. </w:t>
      </w:r>
      <w:r w:rsidR="00722B83" w:rsidRPr="003C521F">
        <w:rPr>
          <w:rFonts w:ascii="Times New Roman" w:hAnsi="Times New Roman" w:cs="Times New Roman"/>
          <w:color w:val="000000"/>
          <w:sz w:val="24"/>
          <w:szCs w:val="24"/>
        </w:rPr>
        <w:t>Детские  площадки для дошкольного  возраста размещаются на участке жилой застройки, площадки для младшего и среднего школьного возраста, комплексные игровые площадки размеща</w:t>
      </w:r>
      <w:r w:rsidR="00AB5C60">
        <w:rPr>
          <w:rFonts w:ascii="Times New Roman" w:hAnsi="Times New Roman" w:cs="Times New Roman"/>
          <w:color w:val="000000"/>
          <w:sz w:val="24"/>
          <w:szCs w:val="24"/>
        </w:rPr>
        <w:t>ются на озелененных территориях</w:t>
      </w:r>
      <w:r w:rsidR="00722B83" w:rsidRPr="003C521F">
        <w:rPr>
          <w:rFonts w:ascii="Times New Roman" w:hAnsi="Times New Roman" w:cs="Times New Roman"/>
          <w:color w:val="000000"/>
          <w:sz w:val="24"/>
          <w:szCs w:val="24"/>
        </w:rPr>
        <w:t xml:space="preserve">;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3</w:t>
      </w:r>
      <w:r w:rsidR="00722B83" w:rsidRPr="003C521F">
        <w:rPr>
          <w:rFonts w:ascii="Times New Roman" w:hAnsi="Times New Roman" w:cs="Times New Roman"/>
          <w:color w:val="000000"/>
          <w:sz w:val="24"/>
          <w:szCs w:val="24"/>
        </w:rPr>
        <w:t xml:space="preserve">)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зелеными посадками и (или) декоративными стенками или </w:t>
      </w:r>
      <w:r w:rsidR="005D549A" w:rsidRPr="003C521F">
        <w:rPr>
          <w:rFonts w:ascii="Times New Roman" w:hAnsi="Times New Roman" w:cs="Times New Roman"/>
          <w:color w:val="000000"/>
          <w:sz w:val="24"/>
          <w:szCs w:val="24"/>
        </w:rPr>
        <w:t>ограждением</w:t>
      </w:r>
      <w:r w:rsidR="00722B83" w:rsidRPr="003C521F">
        <w:rPr>
          <w:rFonts w:ascii="Times New Roman" w:hAnsi="Times New Roman" w:cs="Times New Roman"/>
          <w:color w:val="000000"/>
          <w:sz w:val="24"/>
          <w:szCs w:val="24"/>
        </w:rPr>
        <w:t xml:space="preserve"> из сетки;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4</w:t>
      </w:r>
      <w:r w:rsidR="00722B83" w:rsidRPr="003C521F">
        <w:rPr>
          <w:rFonts w:ascii="Times New Roman" w:hAnsi="Times New Roman" w:cs="Times New Roman"/>
          <w:color w:val="000000"/>
          <w:sz w:val="24"/>
          <w:szCs w:val="24"/>
        </w:rPr>
        <w:t>)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постоянного и временного хранения автотранспортных средств принимается согласно действующи</w:t>
      </w:r>
      <w:r w:rsidR="006271BF" w:rsidRPr="003C521F">
        <w:rPr>
          <w:rFonts w:ascii="Times New Roman" w:hAnsi="Times New Roman" w:cs="Times New Roman"/>
          <w:color w:val="000000"/>
          <w:sz w:val="24"/>
          <w:szCs w:val="24"/>
        </w:rPr>
        <w:t>м</w:t>
      </w:r>
      <w:r w:rsidR="00722B83" w:rsidRPr="003C521F">
        <w:rPr>
          <w:rFonts w:ascii="Times New Roman" w:hAnsi="Times New Roman" w:cs="Times New Roman"/>
          <w:color w:val="000000"/>
          <w:sz w:val="24"/>
          <w:szCs w:val="24"/>
        </w:rPr>
        <w:t xml:space="preserve"> норм</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и правил</w:t>
      </w:r>
      <w:r w:rsidR="006271BF" w:rsidRPr="003C521F">
        <w:rPr>
          <w:rFonts w:ascii="Times New Roman" w:hAnsi="Times New Roman" w:cs="Times New Roman"/>
          <w:color w:val="000000"/>
          <w:sz w:val="24"/>
          <w:szCs w:val="24"/>
        </w:rPr>
        <w:t>ам</w:t>
      </w:r>
      <w:r w:rsidR="00722B83" w:rsidRPr="003C521F">
        <w:rPr>
          <w:rFonts w:ascii="Times New Roman" w:hAnsi="Times New Roman" w:cs="Times New Roman"/>
          <w:color w:val="000000"/>
          <w:sz w:val="24"/>
          <w:szCs w:val="24"/>
        </w:rPr>
        <w:t xml:space="preserve"> Российской Федерации;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5</w:t>
      </w:r>
      <w:r w:rsidR="00722B83" w:rsidRPr="003C521F">
        <w:rPr>
          <w:rFonts w:ascii="Times New Roman" w:hAnsi="Times New Roman" w:cs="Times New Roman"/>
          <w:color w:val="000000"/>
          <w:sz w:val="24"/>
          <w:szCs w:val="24"/>
        </w:rPr>
        <w:t xml:space="preserve">)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6</w:t>
      </w:r>
      <w:r w:rsidR="00722B83" w:rsidRPr="003C521F">
        <w:rPr>
          <w:rFonts w:ascii="Times New Roman" w:hAnsi="Times New Roman" w:cs="Times New Roman"/>
          <w:color w:val="000000"/>
          <w:sz w:val="24"/>
          <w:szCs w:val="24"/>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7</w:t>
      </w:r>
      <w:r w:rsidR="00722B83" w:rsidRPr="003C521F">
        <w:rPr>
          <w:rFonts w:ascii="Times New Roman" w:hAnsi="Times New Roman" w:cs="Times New Roman"/>
          <w:color w:val="000000"/>
          <w:sz w:val="24"/>
          <w:szCs w:val="24"/>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8</w:t>
      </w:r>
      <w:r w:rsidR="00722B83" w:rsidRPr="003C521F">
        <w:rPr>
          <w:rFonts w:ascii="Times New Roman" w:hAnsi="Times New Roman" w:cs="Times New Roman"/>
          <w:color w:val="000000"/>
          <w:sz w:val="24"/>
          <w:szCs w:val="24"/>
        </w:rPr>
        <w:t xml:space="preserve">) на детских площадках для сопряжения поверхностей площадки и газона применяются садовые бортовые камни со скошенными или закругленными краями; </w:t>
      </w:r>
    </w:p>
    <w:p w:rsidR="005D549A"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9</w:t>
      </w:r>
      <w:r w:rsidR="00722B83" w:rsidRPr="003C521F">
        <w:rPr>
          <w:rFonts w:ascii="Times New Roman" w:hAnsi="Times New Roman" w:cs="Times New Roman"/>
          <w:color w:val="000000"/>
          <w:sz w:val="24"/>
          <w:szCs w:val="24"/>
        </w:rPr>
        <w:t xml:space="preserve">)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10</w:t>
      </w:r>
      <w:r w:rsidR="00722B83" w:rsidRPr="003C521F">
        <w:rPr>
          <w:rFonts w:ascii="Times New Roman" w:hAnsi="Times New Roman" w:cs="Times New Roman"/>
          <w:color w:val="000000"/>
          <w:sz w:val="24"/>
          <w:szCs w:val="24"/>
        </w:rPr>
        <w:t>) размещение игрового оборудования проектируется с учетом нормативных параметров безопасности</w:t>
      </w:r>
      <w:r w:rsidR="00042CF1" w:rsidRPr="003C521F">
        <w:rPr>
          <w:rFonts w:ascii="Times New Roman" w:hAnsi="Times New Roman" w:cs="Times New Roman"/>
          <w:color w:val="000000"/>
          <w:sz w:val="24"/>
          <w:szCs w:val="24"/>
        </w:rPr>
        <w:t>;</w:t>
      </w:r>
    </w:p>
    <w:p w:rsidR="00042CF1" w:rsidRPr="003C521F" w:rsidRDefault="00624C15" w:rsidP="005D549A">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11</w:t>
      </w:r>
      <w:r w:rsidR="00722B83" w:rsidRPr="003C521F">
        <w:rPr>
          <w:rFonts w:ascii="Times New Roman" w:hAnsi="Times New Roman" w:cs="Times New Roman"/>
          <w:color w:val="000000"/>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w:t>
      </w:r>
      <w:r w:rsidR="00722B83" w:rsidRPr="003C521F">
        <w:rPr>
          <w:rFonts w:ascii="Times New Roman" w:hAnsi="Times New Roman" w:cs="Times New Roman"/>
          <w:color w:val="000000"/>
          <w:sz w:val="24"/>
          <w:szCs w:val="24"/>
        </w:rPr>
        <w:lastRenderedPageBreak/>
        <w:t xml:space="preserve">оборудования на высоте менее 2,5 м.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9B54B3" w:rsidP="00EA4C6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3</w:t>
      </w:r>
      <w:r w:rsidR="00EA4C6B" w:rsidRPr="003C521F">
        <w:rPr>
          <w:rFonts w:ascii="Times New Roman" w:hAnsi="Times New Roman" w:cs="Times New Roman"/>
          <w:b/>
          <w:sz w:val="24"/>
          <w:szCs w:val="24"/>
        </w:rPr>
        <w:t xml:space="preserve">. </w:t>
      </w:r>
      <w:r w:rsidR="00540C42" w:rsidRPr="003C521F">
        <w:rPr>
          <w:rFonts w:ascii="Times New Roman" w:hAnsi="Times New Roman" w:cs="Times New Roman"/>
          <w:b/>
          <w:sz w:val="24"/>
          <w:szCs w:val="24"/>
        </w:rPr>
        <w:t>Общие требования к обустройству и содержанию строительных площадок</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Обустройство и содержание строительных площадок на территории </w:t>
      </w:r>
      <w:r w:rsidR="00AC573C">
        <w:rPr>
          <w:rFonts w:ascii="Times New Roman" w:hAnsi="Times New Roman" w:cs="Times New Roman"/>
          <w:sz w:val="24"/>
          <w:szCs w:val="24"/>
        </w:rPr>
        <w:t>Сергеевского</w:t>
      </w:r>
      <w:r w:rsidR="001771AE" w:rsidRPr="003C521F">
        <w:rPr>
          <w:rFonts w:ascii="Times New Roman" w:hAnsi="Times New Roman" w:cs="Times New Roman"/>
          <w:sz w:val="24"/>
          <w:szCs w:val="24"/>
        </w:rPr>
        <w:t xml:space="preserve"> сельского поселения </w:t>
      </w:r>
      <w:r w:rsidR="00540C42"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осуществляются в соответствии с действующим законодательством, установленными строительными, санитарными и иными нормами и требованиями,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подготовительный период до начала основных общестроительных работ застройщиками либо уполномоченными ими лицами выполняются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 (далее по тексту раздела -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становление ограждений строительной площадки согласно стройгенплану в границах отведенного земельного участка;</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производство вырубки или пересадки деревьев и кустарников, установление ограждений сохраняемых деревьев в соответствии с </w:t>
      </w:r>
      <w:r w:rsidR="003E7A56" w:rsidRPr="003C521F">
        <w:rPr>
          <w:rFonts w:ascii="Times New Roman" w:hAnsi="Times New Roman" w:cs="Times New Roman"/>
          <w:sz w:val="24"/>
          <w:szCs w:val="24"/>
        </w:rPr>
        <w:t>МПА и настоящими Правилами</w:t>
      </w:r>
      <w:r w:rsidRPr="003C521F">
        <w:rPr>
          <w:rFonts w:ascii="Times New Roman" w:hAnsi="Times New Roman" w:cs="Times New Roman"/>
          <w:sz w:val="24"/>
          <w:szCs w:val="24"/>
        </w:rPr>
        <w:t xml:space="preserve"> (в случае если указанные мероприятия предусмотрены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освобождение строительной площадки от зданий, строений и сооружений и иных объектов, подлежащих сносу (в соответствии с ПОС);</w:t>
      </w:r>
    </w:p>
    <w:p w:rsidR="00EA4C6B" w:rsidRPr="003C521F" w:rsidRDefault="00EA4C6B"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срезка и складирование растительного слоя грунта в специально отведенных местах, вертикальная планировка строительной площадки;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монтаж освещения на строительной площадке;</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оборудование мест для складирования материалов, конструкций, изделий и инвентаря, а также мест для установки строительной техники;</w:t>
      </w:r>
    </w:p>
    <w:p w:rsidR="00540C42" w:rsidRPr="003C521F" w:rsidRDefault="00540C42" w:rsidP="00E85F4C">
      <w:pPr>
        <w:pStyle w:val="ConsPlusNormal"/>
        <w:numPr>
          <w:ilvl w:val="0"/>
          <w:numId w:val="14"/>
        </w:numPr>
        <w:tabs>
          <w:tab w:val="left" w:pos="142"/>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бункера-накопителя для сбора отходов;</w:t>
      </w:r>
    </w:p>
    <w:p w:rsidR="00540C42" w:rsidRPr="003C521F" w:rsidRDefault="00EA4C6B" w:rsidP="00E85F4C">
      <w:pPr>
        <w:pStyle w:val="ConsPlusNormal"/>
        <w:numPr>
          <w:ilvl w:val="0"/>
          <w:numId w:val="14"/>
        </w:numPr>
        <w:tabs>
          <w:tab w:val="left" w:pos="0"/>
        </w:tabs>
        <w:ind w:left="0" w:firstLine="567"/>
        <w:jc w:val="both"/>
        <w:rPr>
          <w:rFonts w:ascii="Times New Roman" w:hAnsi="Times New Roman" w:cs="Times New Roman"/>
          <w:sz w:val="24"/>
          <w:szCs w:val="24"/>
        </w:rPr>
      </w:pPr>
      <w:r w:rsidRPr="003C521F">
        <w:rPr>
          <w:rFonts w:ascii="Times New Roman" w:hAnsi="Times New Roman" w:cs="Times New Roman"/>
          <w:sz w:val="24"/>
          <w:szCs w:val="24"/>
        </w:rPr>
        <w:t>установка при въезде на площадку и выезде с нее информационных щитов высотой 1,5 метра, длиной 2 метра</w:t>
      </w:r>
      <w:r w:rsidR="00540C42" w:rsidRPr="003C521F">
        <w:rPr>
          <w:rFonts w:ascii="Times New Roman" w:hAnsi="Times New Roman" w:cs="Times New Roman"/>
          <w:sz w:val="24"/>
          <w:szCs w:val="24"/>
        </w:rPr>
        <w:t>.</w:t>
      </w:r>
    </w:p>
    <w:p w:rsidR="00540C42" w:rsidRPr="003C521F" w:rsidRDefault="00540C42"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Информационный щит должен содержать следующую информацию:</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и местонахождение объекта;</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фамилия, имя, отчество (при наличии) ответственного за производство работ на объекте, его телефон;</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сроки строительства объекта</w:t>
      </w:r>
      <w:r w:rsidR="00540C42" w:rsidRPr="003C521F">
        <w:rPr>
          <w:rFonts w:ascii="Times New Roman" w:hAnsi="Times New Roman" w:cs="Times New Roman"/>
          <w:sz w:val="24"/>
          <w:szCs w:val="24"/>
        </w:rPr>
        <w:t xml:space="preserve"> в соответствии с выданным разрешением на строительство </w:t>
      </w:r>
      <w:r w:rsidRPr="003C521F">
        <w:rPr>
          <w:rFonts w:ascii="Times New Roman" w:hAnsi="Times New Roman" w:cs="Times New Roman"/>
          <w:sz w:val="24"/>
          <w:szCs w:val="24"/>
        </w:rPr>
        <w:t xml:space="preserve"> (начало, окончание);</w:t>
      </w:r>
    </w:p>
    <w:p w:rsidR="00EA4C6B" w:rsidRPr="003C521F" w:rsidRDefault="00EA4C6B"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цветное изображение объекта (2/3 высоты щита);</w:t>
      </w:r>
    </w:p>
    <w:p w:rsidR="00EA4C6B" w:rsidRPr="003C521F" w:rsidRDefault="00540C42" w:rsidP="00E85F4C">
      <w:pPr>
        <w:pStyle w:val="ConsPlusNormal"/>
        <w:numPr>
          <w:ilvl w:val="0"/>
          <w:numId w:val="15"/>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номер</w:t>
      </w:r>
      <w:r w:rsidR="00EA4C6B" w:rsidRPr="003C521F">
        <w:rPr>
          <w:rFonts w:ascii="Times New Roman" w:hAnsi="Times New Roman" w:cs="Times New Roman"/>
          <w:sz w:val="24"/>
          <w:szCs w:val="24"/>
        </w:rPr>
        <w:t xml:space="preserve"> и дат</w:t>
      </w:r>
      <w:r w:rsidRPr="003C521F">
        <w:rPr>
          <w:rFonts w:ascii="Times New Roman" w:hAnsi="Times New Roman" w:cs="Times New Roman"/>
          <w:sz w:val="24"/>
          <w:szCs w:val="24"/>
        </w:rPr>
        <w:t>а</w:t>
      </w:r>
      <w:r w:rsidR="00EA4C6B" w:rsidRPr="003C521F">
        <w:rPr>
          <w:rFonts w:ascii="Times New Roman" w:hAnsi="Times New Roman" w:cs="Times New Roman"/>
          <w:sz w:val="24"/>
          <w:szCs w:val="24"/>
        </w:rPr>
        <w:t xml:space="preserve"> выд</w:t>
      </w:r>
      <w:r w:rsidR="0066704F" w:rsidRPr="003C521F">
        <w:rPr>
          <w:rFonts w:ascii="Times New Roman" w:hAnsi="Times New Roman" w:cs="Times New Roman"/>
          <w:sz w:val="24"/>
          <w:szCs w:val="24"/>
        </w:rPr>
        <w:t>ачи разрешения на строительство.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w:t>
      </w:r>
      <w:r w:rsidRPr="003C521F">
        <w:rPr>
          <w:rFonts w:ascii="Times New Roman" w:hAnsi="Times New Roman" w:cs="Times New Roman"/>
          <w:sz w:val="24"/>
          <w:szCs w:val="24"/>
        </w:rPr>
        <w:lastRenderedPageBreak/>
        <w:t>обеспечивается его устойчивость к внешним воздействиям.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содержании строительной площадки на застройщика возлагается ответственность:</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уборку и содержание в чистоте территорий строительных площадок, а также прилегающих к ним территорий и подъездов;</w:t>
      </w:r>
    </w:p>
    <w:p w:rsidR="00EA4C6B" w:rsidRPr="003C521F" w:rsidRDefault="00EA4C6B" w:rsidP="00E85F4C">
      <w:pPr>
        <w:pStyle w:val="ConsPlusNormal"/>
        <w:numPr>
          <w:ilvl w:val="0"/>
          <w:numId w:val="16"/>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 содержание ограждения строительной площадки в соответствии с действующим законодательством и 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Сбор и вывоз отходов с территорий строительных площадок осуществляются в соответствии с действующим законодательством</w:t>
      </w:r>
      <w:r w:rsidR="0066704F" w:rsidRPr="003C521F">
        <w:rPr>
          <w:rFonts w:ascii="Times New Roman" w:hAnsi="Times New Roman" w:cs="Times New Roman"/>
          <w:sz w:val="24"/>
          <w:szCs w:val="24"/>
        </w:rPr>
        <w:t xml:space="preserve">, </w:t>
      </w:r>
      <w:r w:rsidR="003E7A56" w:rsidRPr="003C521F">
        <w:rPr>
          <w:rFonts w:ascii="Times New Roman" w:hAnsi="Times New Roman" w:cs="Times New Roman"/>
          <w:sz w:val="24"/>
          <w:szCs w:val="24"/>
        </w:rPr>
        <w:t xml:space="preserve">МПА и </w:t>
      </w:r>
      <w:r w:rsidR="0066704F" w:rsidRPr="003C521F">
        <w:rPr>
          <w:rFonts w:ascii="Times New Roman" w:hAnsi="Times New Roman" w:cs="Times New Roman"/>
          <w:sz w:val="24"/>
          <w:szCs w:val="24"/>
        </w:rPr>
        <w:t>настоящими Правилами</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строительных площадок должны отвечать следующим требованиям:</w:t>
      </w:r>
    </w:p>
    <w:p w:rsidR="00EA4C6B" w:rsidRPr="003C521F" w:rsidRDefault="00115095"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выполнять</w:t>
      </w:r>
      <w:r w:rsidR="00EA4C6B" w:rsidRPr="003C521F">
        <w:rPr>
          <w:rFonts w:ascii="Times New Roman" w:hAnsi="Times New Roman" w:cs="Times New Roman"/>
          <w:sz w:val="24"/>
          <w:szCs w:val="24"/>
        </w:rPr>
        <w:t xml:space="preserve"> защитно-охранн</w:t>
      </w:r>
      <w:r w:rsidRPr="003C521F">
        <w:rPr>
          <w:rFonts w:ascii="Times New Roman" w:hAnsi="Times New Roman" w:cs="Times New Roman"/>
          <w:sz w:val="24"/>
          <w:szCs w:val="24"/>
        </w:rPr>
        <w:t xml:space="preserve">ые функции и </w:t>
      </w:r>
      <w:r w:rsidR="00EA4C6B" w:rsidRPr="003C521F">
        <w:rPr>
          <w:rFonts w:ascii="Times New Roman" w:hAnsi="Times New Roman" w:cs="Times New Roman"/>
          <w:sz w:val="24"/>
          <w:szCs w:val="24"/>
        </w:rPr>
        <w:t>конструиров</w:t>
      </w:r>
      <w:r w:rsidRPr="003C521F">
        <w:rPr>
          <w:rFonts w:ascii="Times New Roman" w:hAnsi="Times New Roman" w:cs="Times New Roman"/>
          <w:sz w:val="24"/>
          <w:szCs w:val="24"/>
        </w:rPr>
        <w:t>аться</w:t>
      </w:r>
      <w:r w:rsidR="00EA4C6B" w:rsidRPr="003C521F">
        <w:rPr>
          <w:rFonts w:ascii="Times New Roman" w:hAnsi="Times New Roman" w:cs="Times New Roman"/>
          <w:sz w:val="24"/>
          <w:szCs w:val="24"/>
        </w:rPr>
        <w:t xml:space="preserve">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 ограждениях должны предусматриваться ворота для проезда транспортных средств и калитки для прохода людей;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Д</w:t>
      </w:r>
      <w:r w:rsidRPr="003C521F">
        <w:rPr>
          <w:rFonts w:ascii="Times New Roman" w:hAnsi="Times New Roman" w:cs="Times New Roman"/>
          <w:sz w:val="24"/>
          <w:szCs w:val="24"/>
        </w:rPr>
        <w:t>оборные элементы ограждений (кроме панелей тротуаров, элементов конструкции перил) - из профнастила (металли</w:t>
      </w:r>
      <w:r w:rsidR="00FE0641" w:rsidRPr="003C521F">
        <w:rPr>
          <w:rFonts w:ascii="Times New Roman" w:hAnsi="Times New Roman" w:cs="Times New Roman"/>
          <w:sz w:val="24"/>
          <w:szCs w:val="24"/>
        </w:rPr>
        <w:t>ческого волнистого листа) или</w:t>
      </w:r>
      <w:r w:rsidRPr="003C521F">
        <w:rPr>
          <w:rFonts w:ascii="Times New Roman" w:hAnsi="Times New Roman" w:cs="Times New Roman"/>
          <w:sz w:val="24"/>
          <w:szCs w:val="24"/>
        </w:rPr>
        <w:t xml:space="preserve"> железобетона</w:t>
      </w:r>
      <w:r w:rsidR="00FE0641"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E0641" w:rsidRPr="003C521F">
        <w:rPr>
          <w:rFonts w:ascii="Times New Roman" w:hAnsi="Times New Roman" w:cs="Times New Roman"/>
          <w:sz w:val="24"/>
          <w:szCs w:val="24"/>
        </w:rPr>
        <w:t>П</w:t>
      </w:r>
      <w:r w:rsidRPr="003C521F">
        <w:rPr>
          <w:rFonts w:ascii="Times New Roman" w:hAnsi="Times New Roman" w:cs="Times New Roman"/>
          <w:sz w:val="24"/>
          <w:szCs w:val="24"/>
        </w:rPr>
        <w:t>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w:t>
      </w:r>
      <w:r w:rsidR="00FE0641" w:rsidRPr="003C521F">
        <w:rPr>
          <w:rFonts w:ascii="Times New Roman" w:hAnsi="Times New Roman" w:cs="Times New Roman"/>
          <w:sz w:val="24"/>
          <w:szCs w:val="24"/>
        </w:rPr>
        <w:t>ы иметь антикоррозионную защиту;</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сборно-разборными с унифицированными элементами, соединениями и деталями крепления;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высота панелей с козырьком должна быть не менее 2 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ограждений должны быть прямоугольными. Длина панелей должна быть 1,2; 1,6; 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зазоры в настилах тротуаров допускаются не более 5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панели козырька должны обеспечивать перекрытие тротуара и выходить за его край (со стороны движения транспортных средств) на 50 - 100 миллиметров;</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тротуара должна обеспечивать проход для пешеходов шириной не менее 1,2 метра;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панелей козырьков и тротуаров должна обеспечивать сток воды с их поверхностей в процессе эксплуатации;</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технологические допуски геометрических параметров элементов ограждений должны быть не ниже 6-го класса точности по ГОСТ 21779-82;</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EA4C6B" w:rsidRPr="003C521F" w:rsidRDefault="00EA4C6B" w:rsidP="00E85F4C">
      <w:pPr>
        <w:pStyle w:val="ConsPlusNormal"/>
        <w:numPr>
          <w:ilvl w:val="0"/>
          <w:numId w:val="17"/>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w:t>
      </w:r>
      <w:r w:rsidR="00F34C09" w:rsidRPr="003C521F">
        <w:rPr>
          <w:rFonts w:ascii="Times New Roman" w:hAnsi="Times New Roman" w:cs="Times New Roman"/>
          <w:sz w:val="24"/>
          <w:szCs w:val="24"/>
        </w:rPr>
        <w:t xml:space="preserve">покраской, </w:t>
      </w:r>
      <w:r w:rsidRPr="003C521F">
        <w:rPr>
          <w:rFonts w:ascii="Times New Roman" w:hAnsi="Times New Roman" w:cs="Times New Roman"/>
          <w:sz w:val="24"/>
          <w:szCs w:val="24"/>
        </w:rPr>
        <w:t>очисткой от естественного мусора</w:t>
      </w:r>
      <w:r w:rsidR="00F34C09"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F34C09" w:rsidRPr="003C521F">
        <w:rPr>
          <w:rFonts w:ascii="Times New Roman" w:hAnsi="Times New Roman" w:cs="Times New Roman"/>
          <w:sz w:val="24"/>
          <w:szCs w:val="24"/>
        </w:rPr>
        <w:t>посторонних наклеек, объявлений, надписей.</w:t>
      </w:r>
      <w:r w:rsidRPr="003C521F">
        <w:rPr>
          <w:rFonts w:ascii="Times New Roman" w:hAnsi="Times New Roman" w:cs="Times New Roman"/>
          <w:sz w:val="24"/>
          <w:szCs w:val="24"/>
        </w:rPr>
        <w:t xml:space="preserve">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AC573C" w:rsidRDefault="00EA4C6B" w:rsidP="00147DB3">
      <w:pPr>
        <w:pStyle w:val="ConsPlusNormal"/>
        <w:numPr>
          <w:ilvl w:val="0"/>
          <w:numId w:val="4"/>
        </w:numPr>
        <w:ind w:left="0" w:firstLine="567"/>
        <w:jc w:val="both"/>
        <w:rPr>
          <w:rFonts w:ascii="Times New Roman" w:hAnsi="Times New Roman" w:cs="Times New Roman"/>
          <w:sz w:val="24"/>
          <w:szCs w:val="24"/>
        </w:rPr>
      </w:pPr>
      <w:r w:rsidRPr="00AC573C">
        <w:rPr>
          <w:rFonts w:ascii="Times New Roman" w:hAnsi="Times New Roman" w:cs="Times New Roman"/>
          <w:sz w:val="24"/>
          <w:szCs w:val="24"/>
        </w:rPr>
        <w:t>В</w:t>
      </w:r>
      <w:r w:rsidR="00F34C09" w:rsidRPr="00AC573C">
        <w:rPr>
          <w:rFonts w:ascii="Times New Roman" w:hAnsi="Times New Roman" w:cs="Times New Roman"/>
          <w:sz w:val="24"/>
          <w:szCs w:val="24"/>
        </w:rPr>
        <w:t>ы</w:t>
      </w:r>
      <w:r w:rsidRPr="00AC573C">
        <w:rPr>
          <w:rFonts w:ascii="Times New Roman" w:hAnsi="Times New Roman" w:cs="Times New Roman"/>
          <w:sz w:val="24"/>
          <w:szCs w:val="24"/>
        </w:rPr>
        <w:t>езды (в</w:t>
      </w:r>
      <w:r w:rsidR="00F34C09" w:rsidRPr="00AC573C">
        <w:rPr>
          <w:rFonts w:ascii="Times New Roman" w:hAnsi="Times New Roman" w:cs="Times New Roman"/>
          <w:sz w:val="24"/>
          <w:szCs w:val="24"/>
        </w:rPr>
        <w:t>ъ</w:t>
      </w:r>
      <w:r w:rsidRPr="00AC573C">
        <w:rPr>
          <w:rFonts w:ascii="Times New Roman" w:hAnsi="Times New Roman" w:cs="Times New Roman"/>
          <w:sz w:val="24"/>
          <w:szCs w:val="24"/>
        </w:rPr>
        <w:t>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w:t>
      </w:r>
      <w:r w:rsidR="00F34C09" w:rsidRPr="00AC573C">
        <w:rPr>
          <w:rFonts w:ascii="Times New Roman" w:hAnsi="Times New Roman" w:cs="Times New Roman"/>
          <w:sz w:val="24"/>
          <w:szCs w:val="24"/>
        </w:rPr>
        <w:t>тсутствие второстепенных дорог)</w:t>
      </w:r>
      <w:r w:rsidRPr="00AC573C">
        <w:rPr>
          <w:rFonts w:ascii="Times New Roman" w:hAnsi="Times New Roman" w:cs="Times New Roman"/>
          <w:sz w:val="24"/>
          <w:szCs w:val="24"/>
        </w:rPr>
        <w:t>. Для движения транспортных средств территория строительной площадки, въезды (выезды) на строительную площадку оборудуются твердым покрытием.</w:t>
      </w:r>
      <w:r w:rsidR="00F34C09" w:rsidRPr="00AC573C">
        <w:rPr>
          <w:rFonts w:ascii="Times New Roman" w:hAnsi="Times New Roman" w:cs="Times New Roman"/>
          <w:sz w:val="24"/>
          <w:szCs w:val="24"/>
        </w:rPr>
        <w:t xml:space="preserve"> </w:t>
      </w:r>
    </w:p>
    <w:p w:rsidR="00EA4C6B" w:rsidRPr="00AC573C" w:rsidRDefault="00EA4C6B" w:rsidP="00147DB3">
      <w:pPr>
        <w:pStyle w:val="ConsPlusNormal"/>
        <w:numPr>
          <w:ilvl w:val="0"/>
          <w:numId w:val="4"/>
        </w:numPr>
        <w:ind w:left="0" w:firstLine="567"/>
        <w:jc w:val="both"/>
        <w:rPr>
          <w:rFonts w:ascii="Times New Roman" w:hAnsi="Times New Roman" w:cs="Times New Roman"/>
          <w:sz w:val="24"/>
          <w:szCs w:val="24"/>
        </w:rPr>
      </w:pPr>
      <w:r w:rsidRPr="00AC573C">
        <w:rPr>
          <w:rFonts w:ascii="Times New Roman" w:hAnsi="Times New Roman" w:cs="Times New Roman"/>
          <w:sz w:val="24"/>
          <w:szCs w:val="24"/>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закапывание в грунт или сжигание мусора и отходов на территории строительной площадки;</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некапитальных нестационарных объектов, необходимы</w:t>
      </w:r>
      <w:r w:rsidR="00673B11" w:rsidRPr="003C521F">
        <w:rPr>
          <w:rFonts w:ascii="Times New Roman" w:hAnsi="Times New Roman" w:cs="Times New Roman"/>
          <w:sz w:val="24"/>
          <w:szCs w:val="24"/>
        </w:rPr>
        <w:t>х для организации строительства</w:t>
      </w:r>
      <w:r w:rsidRPr="003C521F">
        <w:rPr>
          <w:rFonts w:ascii="Times New Roman" w:hAnsi="Times New Roman" w:cs="Times New Roman"/>
          <w:sz w:val="24"/>
          <w:szCs w:val="24"/>
        </w:rPr>
        <w:t xml:space="preserve"> на строительной площадке, за пределами территории </w:t>
      </w:r>
      <w:r w:rsidRPr="003C521F">
        <w:rPr>
          <w:rFonts w:ascii="Times New Roman" w:hAnsi="Times New Roman" w:cs="Times New Roman"/>
          <w:sz w:val="24"/>
          <w:szCs w:val="24"/>
        </w:rPr>
        <w:lastRenderedPageBreak/>
        <w:t>строительной площадки и вне специально отведенных мест;</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установка ограждений строительных площадок с занятием под эти цели тротуаров, газонов, дорог с нарушением </w:t>
      </w:r>
      <w:r w:rsidR="003E7A56" w:rsidRPr="003C521F">
        <w:rPr>
          <w:rFonts w:ascii="Times New Roman" w:hAnsi="Times New Roman" w:cs="Times New Roman"/>
          <w:sz w:val="24"/>
          <w:szCs w:val="24"/>
        </w:rPr>
        <w:t xml:space="preserve">действующего </w:t>
      </w:r>
      <w:r w:rsidRPr="003C521F">
        <w:rPr>
          <w:rFonts w:ascii="Times New Roman" w:hAnsi="Times New Roman" w:cs="Times New Roman"/>
          <w:sz w:val="24"/>
          <w:szCs w:val="24"/>
        </w:rPr>
        <w:t>законодательств</w:t>
      </w:r>
      <w:r w:rsidR="003E7A56" w:rsidRPr="003C521F">
        <w:rPr>
          <w:rFonts w:ascii="Times New Roman" w:hAnsi="Times New Roman" w:cs="Times New Roman"/>
          <w:sz w:val="24"/>
          <w:szCs w:val="24"/>
        </w:rPr>
        <w:t>а</w:t>
      </w:r>
      <w:r w:rsidRPr="003C521F">
        <w:rPr>
          <w:rFonts w:ascii="Times New Roman" w:hAnsi="Times New Roman" w:cs="Times New Roman"/>
          <w:sz w:val="24"/>
          <w:szCs w:val="24"/>
        </w:rPr>
        <w:t xml:space="preserve">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85F4C">
      <w:pPr>
        <w:pStyle w:val="ConsPlusNormal"/>
        <w:numPr>
          <w:ilvl w:val="0"/>
          <w:numId w:val="18"/>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установление ограждений строительных площадок, не отвечающих требованиям </w:t>
      </w:r>
      <w:r w:rsidR="000327CE" w:rsidRPr="003C521F">
        <w:rPr>
          <w:rFonts w:ascii="Times New Roman" w:hAnsi="Times New Roman" w:cs="Times New Roman"/>
          <w:sz w:val="24"/>
          <w:szCs w:val="24"/>
        </w:rPr>
        <w:t xml:space="preserve">действующих технических регламентов и  </w:t>
      </w:r>
      <w:r w:rsidRPr="003C521F">
        <w:rPr>
          <w:rFonts w:ascii="Times New Roman" w:hAnsi="Times New Roman" w:cs="Times New Roman"/>
          <w:sz w:val="24"/>
          <w:szCs w:val="24"/>
        </w:rPr>
        <w:t>настоящих Правил.</w:t>
      </w:r>
    </w:p>
    <w:p w:rsidR="00EA4C6B" w:rsidRPr="003C521F" w:rsidRDefault="00EA4C6B" w:rsidP="00EA4C6B">
      <w:pPr>
        <w:pStyle w:val="ConsPlusNormal"/>
        <w:jc w:val="both"/>
        <w:rPr>
          <w:rFonts w:ascii="Times New Roman" w:hAnsi="Times New Roman" w:cs="Times New Roman"/>
          <w:sz w:val="24"/>
          <w:szCs w:val="24"/>
        </w:rPr>
      </w:pPr>
    </w:p>
    <w:p w:rsidR="00042CF1" w:rsidRPr="003C521F" w:rsidRDefault="009B54B3" w:rsidP="00042CF1">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4</w:t>
      </w:r>
      <w:r w:rsidR="00042CF1" w:rsidRPr="003C521F">
        <w:rPr>
          <w:rFonts w:ascii="Times New Roman" w:hAnsi="Times New Roman" w:cs="Times New Roman"/>
          <w:b/>
          <w:sz w:val="24"/>
          <w:szCs w:val="24"/>
        </w:rPr>
        <w:t xml:space="preserve">. Общие требования к производству земляных работ </w:t>
      </w:r>
    </w:p>
    <w:p w:rsidR="00042CF1" w:rsidRPr="003C521F" w:rsidRDefault="00042CF1" w:rsidP="00042CF1">
      <w:pPr>
        <w:pStyle w:val="ConsPlusNormal"/>
        <w:jc w:val="center"/>
        <w:rPr>
          <w:rFonts w:ascii="Times New Roman" w:hAnsi="Times New Roman" w:cs="Times New Roman"/>
          <w:sz w:val="24"/>
          <w:szCs w:val="24"/>
        </w:rPr>
      </w:pP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Предусмотренные настоящим разделом общие требования к производству земляных работ распространяются на всех юридических и физических лиц, осуществляющих или планирующих осуществлять производство земляных работ на территории </w:t>
      </w:r>
      <w:r w:rsidR="001B713B">
        <w:rPr>
          <w:rFonts w:ascii="Times New Roman" w:hAnsi="Times New Roman" w:cs="Times New Roman"/>
          <w:sz w:val="24"/>
          <w:szCs w:val="24"/>
        </w:rPr>
        <w:t>Сергеевского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w:t>
      </w:r>
    </w:p>
    <w:p w:rsidR="00042CF1" w:rsidRPr="003C521F" w:rsidRDefault="00042CF1"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Производство земляных работ должно осуществляться только на основании разрешения на осуществление земляных работ. Порядок предоставления разрешения на осуществление земляных работ на земельных участках, находящихся в распоряжении</w:t>
      </w:r>
      <w:r w:rsidR="001771AE" w:rsidRPr="003C521F">
        <w:rPr>
          <w:rFonts w:ascii="Times New Roman" w:hAnsi="Times New Roman" w:cs="Times New Roman"/>
          <w:sz w:val="24"/>
          <w:szCs w:val="24"/>
        </w:rPr>
        <w:t xml:space="preserve"> </w:t>
      </w:r>
      <w:r w:rsidR="001B713B">
        <w:rPr>
          <w:rFonts w:ascii="Times New Roman" w:hAnsi="Times New Roman" w:cs="Times New Roman"/>
          <w:sz w:val="24"/>
          <w:szCs w:val="24"/>
        </w:rPr>
        <w:t>Сергеевского</w:t>
      </w:r>
      <w:r w:rsidR="001771AE"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устанавливается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следует производить только при наличии ордера на проведение земляных р</w:t>
      </w:r>
      <w:r w:rsidR="00BB1A5C" w:rsidRPr="003C521F">
        <w:rPr>
          <w:rFonts w:ascii="Times New Roman" w:hAnsi="Times New Roman" w:cs="Times New Roman"/>
          <w:color w:val="000000"/>
          <w:sz w:val="24"/>
          <w:szCs w:val="24"/>
        </w:rPr>
        <w:t>абот (далее - ордер), выданный А</w:t>
      </w:r>
      <w:r w:rsidRPr="003C521F">
        <w:rPr>
          <w:rFonts w:ascii="Times New Roman" w:hAnsi="Times New Roman" w:cs="Times New Roman"/>
          <w:color w:val="000000"/>
          <w:sz w:val="24"/>
          <w:szCs w:val="24"/>
        </w:rPr>
        <w:t>дминистрацией</w:t>
      </w:r>
      <w:r w:rsidR="00DD6008" w:rsidRPr="003C521F">
        <w:rPr>
          <w:rFonts w:ascii="Times New Roman" w:hAnsi="Times New Roman" w:cs="Times New Roman"/>
          <w:color w:val="000000"/>
          <w:sz w:val="24"/>
          <w:szCs w:val="24"/>
        </w:rPr>
        <w:t xml:space="preserve">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color w:val="000000"/>
          <w:sz w:val="24"/>
          <w:szCs w:val="24"/>
        </w:rPr>
        <w:t xml:space="preserve"> сельского поселения</w:t>
      </w:r>
      <w:r w:rsidR="00BB1A5C" w:rsidRPr="003C521F">
        <w:rPr>
          <w:rFonts w:ascii="Times New Roman" w:hAnsi="Times New Roman" w:cs="Times New Roman"/>
          <w:color w:val="000000"/>
          <w:sz w:val="24"/>
          <w:szCs w:val="24"/>
        </w:rPr>
        <w:t>.</w:t>
      </w:r>
    </w:p>
    <w:p w:rsidR="000265D1"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Производители работы обязаны назначить лиц, ответственных за производство работ, которые должны находиться на месте производства работ, имея при себе ордер и проект производства работ.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В случае аварии на коммуникациях владельцы коммуникаций обязаны направить телефонограмму в единую</w:t>
      </w:r>
      <w:r w:rsidR="00DD6008" w:rsidRPr="003C521F">
        <w:rPr>
          <w:rFonts w:ascii="Times New Roman" w:hAnsi="Times New Roman" w:cs="Times New Roman"/>
          <w:color w:val="000000"/>
          <w:sz w:val="24"/>
          <w:szCs w:val="24"/>
        </w:rPr>
        <w:t xml:space="preserve"> дежурно-диспетчерскую службу</w:t>
      </w:r>
      <w:r w:rsidRPr="003C521F">
        <w:rPr>
          <w:rFonts w:ascii="Times New Roman" w:hAnsi="Times New Roman" w:cs="Times New Roman"/>
          <w:color w:val="000000"/>
          <w:sz w:val="24"/>
          <w:szCs w:val="24"/>
        </w:rPr>
        <w:t xml:space="preserve"> и соответствующие службы </w:t>
      </w:r>
      <w:r w:rsidR="001B713B">
        <w:rPr>
          <w:rFonts w:ascii="Times New Roman" w:hAnsi="Times New Roman" w:cs="Times New Roman"/>
          <w:color w:val="000000"/>
          <w:sz w:val="24"/>
          <w:szCs w:val="24"/>
        </w:rPr>
        <w:t>района</w:t>
      </w:r>
      <w:r w:rsidRPr="003C521F">
        <w:rPr>
          <w:rFonts w:ascii="Times New Roman" w:hAnsi="Times New Roman" w:cs="Times New Roman"/>
          <w:color w:val="000000"/>
          <w:sz w:val="24"/>
          <w:szCs w:val="24"/>
        </w:rPr>
        <w:t xml:space="preserve"> о начале производства аварийных работ и в течение суток оформить ордер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color w:val="000000"/>
          <w:sz w:val="24"/>
          <w:szCs w:val="24"/>
        </w:rPr>
        <w:t xml:space="preserve">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 При возникновении аварии в выходные или праздничные дни ордер должен быть оформлен в следующий за выходными или п</w:t>
      </w:r>
      <w:r w:rsidR="00E62FB8" w:rsidRPr="003C521F">
        <w:rPr>
          <w:rFonts w:ascii="Times New Roman" w:hAnsi="Times New Roman" w:cs="Times New Roman"/>
          <w:color w:val="000000"/>
          <w:sz w:val="24"/>
          <w:szCs w:val="24"/>
        </w:rPr>
        <w:t xml:space="preserve">раздничными рабочий день.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Для координации сроков производства работ по строительству   и ремонту инженерных коммуникаций, ремонту покрытий дорог физические лица и организации не позднее чем за  два месяца до начала работ по строительству и ремонту инженерных коммуникаций, с</w:t>
      </w:r>
      <w:r w:rsidR="00DD6008" w:rsidRPr="003C521F">
        <w:rPr>
          <w:rFonts w:ascii="Times New Roman" w:hAnsi="Times New Roman" w:cs="Times New Roman"/>
          <w:color w:val="000000"/>
          <w:sz w:val="24"/>
          <w:szCs w:val="24"/>
        </w:rPr>
        <w:t>вязанных               </w:t>
      </w:r>
      <w:r w:rsidRPr="003C521F">
        <w:rPr>
          <w:rFonts w:ascii="Times New Roman" w:hAnsi="Times New Roman" w:cs="Times New Roman"/>
          <w:color w:val="000000"/>
          <w:sz w:val="24"/>
          <w:szCs w:val="24"/>
        </w:rPr>
        <w:t>с нарушениями благоустройства, обязаны уведомить Администрацию</w:t>
      </w:r>
      <w:r w:rsidR="00DD6008" w:rsidRPr="003C521F">
        <w:rPr>
          <w:rFonts w:ascii="Times New Roman" w:hAnsi="Times New Roman" w:cs="Times New Roman"/>
          <w:color w:val="000000"/>
          <w:sz w:val="24"/>
          <w:szCs w:val="24"/>
        </w:rPr>
        <w:t xml:space="preserve">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color w:val="000000"/>
          <w:sz w:val="24"/>
          <w:szCs w:val="24"/>
        </w:rPr>
        <w:t xml:space="preserve"> сельского поселения</w:t>
      </w:r>
      <w:r w:rsidRPr="003C521F">
        <w:rPr>
          <w:rFonts w:ascii="Times New Roman" w:hAnsi="Times New Roman" w:cs="Times New Roman"/>
          <w:color w:val="000000"/>
          <w:sz w:val="24"/>
          <w:szCs w:val="24"/>
        </w:rPr>
        <w:t xml:space="preserve"> о планируемых с</w:t>
      </w:r>
      <w:r w:rsidR="00E62FB8" w:rsidRPr="003C521F">
        <w:rPr>
          <w:rFonts w:ascii="Times New Roman" w:hAnsi="Times New Roman" w:cs="Times New Roman"/>
          <w:color w:val="000000"/>
          <w:sz w:val="24"/>
          <w:szCs w:val="24"/>
        </w:rPr>
        <w:t xml:space="preserve">роках производства работ.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Переустройство и реконструкцию существующих подземных сетей необходимо совмещать с реконструкциями дорожных покрытий         </w:t>
      </w:r>
      <w:r w:rsidR="00E62FB8" w:rsidRPr="003C521F">
        <w:rPr>
          <w:rFonts w:ascii="Times New Roman" w:hAnsi="Times New Roman" w:cs="Times New Roman"/>
          <w:color w:val="000000"/>
          <w:sz w:val="24"/>
          <w:szCs w:val="24"/>
        </w:rPr>
        <w:t xml:space="preserve">          и их оснований.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Не допускаются плановые разрытия проезжей части дорог, тротуаров и проездов в течение пяти лет после окончания их строительства или капитального ремонта дорожного покрытия без письменного согласования с Администрацией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color w:val="000000"/>
          <w:sz w:val="24"/>
          <w:szCs w:val="24"/>
        </w:rPr>
        <w:t xml:space="preserve"> сельского поселения.</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сетей  и сооружений осуществляется открытым и закрытым способом. Целесообразность применения того или другого способа определяется проектом с учетом местных условий. Способ прокладки подземных коммуникаций должно быть согласовано с Администрацией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sz w:val="24"/>
          <w:szCs w:val="24"/>
        </w:rPr>
        <w:t xml:space="preserve"> сельского поселени</w:t>
      </w:r>
      <w:r w:rsidR="001B713B">
        <w:rPr>
          <w:rFonts w:ascii="Times New Roman" w:hAnsi="Times New Roman" w:cs="Times New Roman"/>
          <w:sz w:val="24"/>
          <w:szCs w:val="24"/>
        </w:rPr>
        <w:t>я</w:t>
      </w:r>
      <w:r w:rsidRPr="003C521F">
        <w:rPr>
          <w:rFonts w:ascii="Times New Roman" w:hAnsi="Times New Roman" w:cs="Times New Roman"/>
          <w:color w:val="000000"/>
          <w:sz w:val="24"/>
          <w:szCs w:val="24"/>
        </w:rPr>
        <w:t xml:space="preserve"> и иными организациями, эксплуатирующими сети инженерно-</w:t>
      </w:r>
      <w:r w:rsidR="00E62FB8" w:rsidRPr="003C521F">
        <w:rPr>
          <w:rFonts w:ascii="Times New Roman" w:hAnsi="Times New Roman" w:cs="Times New Roman"/>
          <w:color w:val="000000"/>
          <w:sz w:val="24"/>
          <w:szCs w:val="24"/>
        </w:rPr>
        <w:t xml:space="preserve">технического обеспечения.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улицах, в местах интенсивного движения транспорта и пешеходов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должны производиться до 7 часов    00 минут ут</w:t>
      </w:r>
      <w:r w:rsidR="00E62FB8" w:rsidRPr="003C521F">
        <w:rPr>
          <w:rFonts w:ascii="Times New Roman" w:hAnsi="Times New Roman" w:cs="Times New Roman"/>
          <w:color w:val="000000"/>
          <w:sz w:val="24"/>
          <w:szCs w:val="24"/>
        </w:rPr>
        <w:t xml:space="preserve">ра. </w:t>
      </w:r>
      <w:r w:rsidR="00E62FB8" w:rsidRPr="003C521F">
        <w:rPr>
          <w:rFonts w:ascii="Times New Roman" w:hAnsi="Times New Roman" w:cs="Times New Roman"/>
          <w:color w:val="000000"/>
          <w:sz w:val="24"/>
          <w:szCs w:val="24"/>
        </w:rPr>
        <w:br/>
      </w:r>
      <w:r w:rsidRPr="003C521F">
        <w:rPr>
          <w:rFonts w:ascii="Times New Roman" w:hAnsi="Times New Roman" w:cs="Times New Roman"/>
          <w:color w:val="000000"/>
          <w:sz w:val="24"/>
          <w:szCs w:val="24"/>
        </w:rPr>
        <w:t xml:space="preserve">В целях сокращения вскрытий проезжей части дорог,   при проектировании и строительстве </w:t>
      </w:r>
      <w:r w:rsidRPr="003C521F">
        <w:rPr>
          <w:rFonts w:ascii="Times New Roman" w:hAnsi="Times New Roman" w:cs="Times New Roman"/>
          <w:color w:val="000000"/>
          <w:sz w:val="24"/>
          <w:szCs w:val="24"/>
        </w:rPr>
        <w:lastRenderedPageBreak/>
        <w:t>новых проездов, реконструкции и капитальном ремонте существующих в соответствии со схемами развития инженерных сетей (трубопроводов) и по согласованию с соответствующими эксплуатационными организациями должна предусматриваться закладка на пересечении улиц (проездов) каналов (футляров). Данные об этих каналах должны отражаться  на исполнительных чертежах, передаваемых в Администрацию</w:t>
      </w:r>
      <w:r w:rsidR="00DD6008" w:rsidRPr="003C521F">
        <w:rPr>
          <w:rFonts w:ascii="Times New Roman" w:hAnsi="Times New Roman" w:cs="Times New Roman"/>
          <w:color w:val="000000"/>
          <w:sz w:val="24"/>
          <w:szCs w:val="24"/>
        </w:rPr>
        <w:t xml:space="preserve"> </w:t>
      </w:r>
      <w:r w:rsidR="001B713B">
        <w:rPr>
          <w:rFonts w:ascii="Times New Roman" w:hAnsi="Times New Roman" w:cs="Times New Roman"/>
          <w:color w:val="000000"/>
          <w:sz w:val="24"/>
          <w:szCs w:val="24"/>
        </w:rPr>
        <w:t>Сергеевского</w:t>
      </w:r>
      <w:r w:rsidR="00DD6008" w:rsidRPr="003C521F">
        <w:rPr>
          <w:rFonts w:ascii="Times New Roman" w:hAnsi="Times New Roman" w:cs="Times New Roman"/>
          <w:sz w:val="24"/>
          <w:szCs w:val="24"/>
        </w:rPr>
        <w:t xml:space="preserve"> сельского поселения</w:t>
      </w:r>
      <w:r w:rsidR="00BB1A5C" w:rsidRPr="003C521F">
        <w:rPr>
          <w:rFonts w:ascii="Times New Roman" w:hAnsi="Times New Roman" w:cs="Times New Roman"/>
          <w:color w:val="000000"/>
          <w:sz w:val="24"/>
          <w:szCs w:val="24"/>
        </w:rPr>
        <w:t>.</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реконструкции действующих подземных коммуникаций  и при новом строительстве следует предусматривать их вынос за пределы проезжей части дорог. Колодцы подземных коммуникаций не должны располагаться на пешеходных переходах.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выполняющие работы по строительству  и капитальному ремонту дорог, обязаны под надзором представителей соответствующих эксплуатационных организаций устанавливать люки камер, колодцев на одном уровне с проезжей частью дороги.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Строительство, реконструкция и ремонт подземных инженерных сетей и сооружений, связанные с раскопками   (кроме аварийно-восстановительных работ), должны осуществляться в соответствии с проектом (рабочей документацией, проектами производства работ), согласованным и утвержденным в установленном порядке, с соблюдением нормативных требований по проектированию, строительству и приемке в эксплуатацию подземных инженерных сетей  и сооружений. </w:t>
      </w:r>
    </w:p>
    <w:p w:rsidR="00BB1A5C"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При новом строительстве, реконструкции и капитальном ремонте подземных коммуникаций под проезжей частью дорог  и тротуаров должно быть предусмотрено восстановление основания и покрытия проезжей части автодорог и тротуаров на полную ширину, независимо от ширины траншеи, с учетом сохранения продольного  и поперечного уклонов дорожного полотна, при необходимости произведена замена бортового</w:t>
      </w:r>
      <w:r w:rsidR="00E62FB8"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камня.      </w:t>
      </w:r>
    </w:p>
    <w:p w:rsidR="00E62FB8" w:rsidRPr="003C521F" w:rsidRDefault="000265D1" w:rsidP="00BB1A5C">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На восстанавливаемом участке следует применять тип «дорожной одежды», существовавший ранее (до проведения земляных работ).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работ на улицах с плотной застройкой грунт немедленно вывозить в специально отведенное место.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Обратная засыпка траншей, приямков и котлованов, разрабатываемых на дорогах, улицах, проездах, пешеходных тротуарах, должна производиться дорожными материалами (песчано-гравийной смесью, щебнем) согласно требованиям установленных норм законодательства Российской Федерации.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в течение трех рабочих дней после окончания работ по указанным срокам в ордере, принять меры по вывозу лишнего грунта, разобранных асфальтобетонных покрытий, уборке мусора, неиспользованных материалов с места производства работ  и с прилегающей территории. </w:t>
      </w:r>
    </w:p>
    <w:p w:rsidR="00E62FB8" w:rsidRPr="003C521F" w:rsidRDefault="00E62FB8"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А</w:t>
      </w:r>
      <w:r w:rsidR="000265D1" w:rsidRPr="003C521F">
        <w:rPr>
          <w:rFonts w:ascii="Times New Roman" w:hAnsi="Times New Roman" w:cs="Times New Roman"/>
          <w:color w:val="000000"/>
          <w:sz w:val="24"/>
          <w:szCs w:val="24"/>
        </w:rPr>
        <w:t>дминистраци</w:t>
      </w:r>
      <w:r w:rsidRPr="003C521F">
        <w:rPr>
          <w:rFonts w:ascii="Times New Roman" w:hAnsi="Times New Roman" w:cs="Times New Roman"/>
          <w:color w:val="000000"/>
          <w:sz w:val="24"/>
          <w:szCs w:val="24"/>
        </w:rPr>
        <w:t>я</w:t>
      </w:r>
      <w:r w:rsidR="00DD6008" w:rsidRPr="003C521F">
        <w:rPr>
          <w:rFonts w:ascii="Times New Roman" w:hAnsi="Times New Roman" w:cs="Times New Roman"/>
          <w:sz w:val="24"/>
          <w:szCs w:val="24"/>
        </w:rPr>
        <w:t xml:space="preserve"> </w:t>
      </w:r>
      <w:r w:rsidR="000C5683">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r w:rsidR="000265D1"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 </w:t>
      </w:r>
      <w:r w:rsidR="000265D1" w:rsidRPr="003C521F">
        <w:rPr>
          <w:rFonts w:ascii="Times New Roman" w:hAnsi="Times New Roman" w:cs="Times New Roman"/>
          <w:color w:val="000000"/>
          <w:sz w:val="24"/>
          <w:szCs w:val="24"/>
        </w:rPr>
        <w:t xml:space="preserve">осуществляет контроль за качеством работ на любой стадии их производства.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 окончании земляных работ производитель работ обязан восстановить нарушенное благоустройство в срок, указанный в ордере  и сдать восстановленные элементы благоустройства и озеленения после строительства (реконструкции, ремонта) сетей инженерно-технического обеспечения и иных объектов по акту приемки       </w:t>
      </w:r>
      <w:r w:rsidR="00E62FB8"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0C5683">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Проведение работ при строительстве, ремонте, реконструкции коммуникаций по просроченному ордеру признается самовольным проведением земляных работ. </w:t>
      </w:r>
    </w:p>
    <w:p w:rsidR="005161A4"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Подземные соор</w:t>
      </w:r>
      <w:r w:rsidR="00E62FB8" w:rsidRPr="003C521F">
        <w:rPr>
          <w:rFonts w:ascii="Times New Roman" w:hAnsi="Times New Roman" w:cs="Times New Roman"/>
          <w:color w:val="000000"/>
          <w:sz w:val="24"/>
          <w:szCs w:val="24"/>
        </w:rPr>
        <w:t>ужения, пришедшие в негодность</w:t>
      </w:r>
      <w:r w:rsidRPr="003C521F">
        <w:rPr>
          <w:rFonts w:ascii="Times New Roman" w:hAnsi="Times New Roman" w:cs="Times New Roman"/>
          <w:color w:val="000000"/>
          <w:sz w:val="24"/>
          <w:szCs w:val="24"/>
        </w:rPr>
        <w:t xml:space="preserve"> или замененные другими сооружениями и выключенные в связи с этим из сети, должны быть извлечены из грунта.</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 При значительной трудоемкости и высокой стоимости работ по извлечению недействующих сооружений и коммуникаций они могут быть оставлены в грунте при </w:t>
      </w:r>
      <w:r w:rsidRPr="003C521F">
        <w:rPr>
          <w:rFonts w:ascii="Times New Roman" w:hAnsi="Times New Roman" w:cs="Times New Roman"/>
          <w:color w:val="000000"/>
          <w:sz w:val="24"/>
          <w:szCs w:val="24"/>
        </w:rPr>
        <w:lastRenderedPageBreak/>
        <w:t xml:space="preserve">выполнении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демонтажа запорной арматуры;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разборки колодцев и камер на глубину не менее одного метра                  с тщательным заполнением всех пустот песком с его уплотнением. Крышки, решетки и другое оборудование должны быть сняты;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выходные и входные отверстия трубопроводов диаметром 600 миллиметров и более должны быть закрыты.</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Концы кабельных линий при ликвидации закупориваются, газопроводы заглушаются, водонесущие трубопроводы так же заглушаются. Все выполненные работы отражаются на исполнительных чертежах в масштабе 1:500, э</w:t>
      </w:r>
      <w:r w:rsidR="00E62FB8" w:rsidRPr="003C521F">
        <w:rPr>
          <w:rFonts w:ascii="Times New Roman" w:hAnsi="Times New Roman" w:cs="Times New Roman"/>
          <w:color w:val="000000"/>
          <w:sz w:val="24"/>
          <w:szCs w:val="24"/>
        </w:rPr>
        <w:t xml:space="preserve">кземпляр которых передается </w:t>
      </w:r>
      <w:r w:rsidRPr="003C521F">
        <w:rPr>
          <w:rFonts w:ascii="Times New Roman" w:hAnsi="Times New Roman" w:cs="Times New Roman"/>
          <w:color w:val="000000"/>
          <w:sz w:val="24"/>
          <w:szCs w:val="24"/>
        </w:rPr>
        <w:t>в Администрацию</w:t>
      </w:r>
      <w:r w:rsidR="00DD6008" w:rsidRPr="003C521F">
        <w:rPr>
          <w:rFonts w:ascii="Times New Roman" w:hAnsi="Times New Roman" w:cs="Times New Roman"/>
          <w:sz w:val="24"/>
          <w:szCs w:val="24"/>
        </w:rPr>
        <w:t xml:space="preserve"> </w:t>
      </w:r>
      <w:r w:rsidR="000C5683">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начала производства работ, кроме аварийно-восстановительных работ, составляется проект производства работ,  который должен быть согласован с эксплуатирующими коммуникации организациями. В проекте производства работ должны быть отражены следующие вопросы: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место производства работ (фрагмент топографического плана территории с указанием места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схема установки дорожных знаков, обеспечивающих безопасность движения транспорта и пешеходов в любое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зона ограждения места производства работ с условием безопасного движения транспорта и пешеходов;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ограждение красными световыми сигналами в темное время суток;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вывеска с указанием названия организации, производящей работы, фамилии, имени, отчества ответственного за производство работ лица, номер контактного телефона и сроки окончания работ;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организация въездов во все близлежащие у места производства работ здания, дворовые территории многоквартирных и частных домов и подходы к ним;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 устройство надлежащей прочности мостиков с перилами  и настилами через траншеи;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мероприятия по сохранности инженерных коммуникаций.</w:t>
      </w:r>
    </w:p>
    <w:p w:rsidR="00E62FB8"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Ограждение следует содержать в опрятном виде.   Ограждение выполнять качественно для предотвращения попадания посторонних на стройплощадку. При производстве работ должны быть обеспечены надлежащее санитарное состояние территории, безопасность движения пешеходов и транспорта.</w:t>
      </w:r>
      <w:r w:rsidR="005161A4" w:rsidRPr="003C521F">
        <w:rPr>
          <w:rFonts w:ascii="Times New Roman" w:hAnsi="Times New Roman" w:cs="Times New Roman"/>
          <w:sz w:val="24"/>
          <w:szCs w:val="24"/>
        </w:rPr>
        <w:t xml:space="preserve"> </w:t>
      </w:r>
      <w:r w:rsidRPr="003C521F">
        <w:rPr>
          <w:rFonts w:ascii="Times New Roman" w:hAnsi="Times New Roman" w:cs="Times New Roman"/>
          <w:color w:val="000000"/>
          <w:sz w:val="24"/>
          <w:szCs w:val="24"/>
        </w:rPr>
        <w:t>В ночное время неработающие машины и механизмы должны быть убраны с проезжей части дорог.</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Для защиты деревьев и кустарников от повреждений, должны применяться оградительные щиты. </w:t>
      </w:r>
    </w:p>
    <w:p w:rsidR="008511C6"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 улицах и других благоустроенных территориях </w:t>
      </w:r>
      <w:r w:rsidR="00437D9C">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рытье траншей и котлованов производителем работ должно осуществляться с соблюдением следующих условий: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1) в случае ведения работ участками (захватками) в соответствии с проектом производства работ,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материалы от выемки и строительные материалы, оборудование и техника должны находиться в пределах огражденной зоны робот.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безопасность движения транспорта  и пешеходов, выполнение установленных требований несет ответственное лицо, назначенное Производителем работ в соответствии   с действующим законодательством.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Перед началом работ, связанных с разрытием дорог и тротуаров, производитель работ обязан ставить в известность </w:t>
      </w:r>
      <w:r w:rsidR="00437D9C" w:rsidRPr="00437D9C">
        <w:rPr>
          <w:rFonts w:ascii="Times New Roman" w:hAnsi="Times New Roman" w:cs="Times New Roman"/>
          <w:sz w:val="24"/>
          <w:szCs w:val="24"/>
        </w:rPr>
        <w:t>МО МВД России «Асиновский» УМВД России по Томской области</w:t>
      </w:r>
      <w:r w:rsidR="00CA3010"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 совместно проверять на месте правильность организации мер по обеспечению безопасности движения транспортных средств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lastRenderedPageBreak/>
        <w:t xml:space="preserve">Ответственность за сохранность существующих подземных инженерных сетей, зеленых насаждений несет организация, выполняющая строительные работы. В случае повреждения соседних    или пересекающихся коммуникаций, они должны быть немедленно восстановлены силами и средствами строительной организации   по указанию организации, эксплуатирующей эти коммуникации.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До начала производства земляных работ в зоне зеленых насаждений производители обязаны согласовать  планиру</w:t>
      </w:r>
      <w:r w:rsidR="00CA3010" w:rsidRPr="003C521F">
        <w:rPr>
          <w:rFonts w:ascii="Times New Roman" w:hAnsi="Times New Roman" w:cs="Times New Roman"/>
          <w:color w:val="000000"/>
          <w:sz w:val="24"/>
          <w:szCs w:val="24"/>
        </w:rPr>
        <w:t xml:space="preserve">емые  работы с </w:t>
      </w:r>
      <w:r w:rsidR="005161A4"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w:t>
      </w:r>
      <w:r w:rsidR="00CA3010" w:rsidRPr="003C521F">
        <w:rPr>
          <w:rFonts w:ascii="Times New Roman" w:hAnsi="Times New Roman" w:cs="Times New Roman"/>
          <w:color w:val="000000"/>
          <w:sz w:val="24"/>
          <w:szCs w:val="24"/>
        </w:rPr>
        <w:t>ей</w:t>
      </w:r>
      <w:r w:rsidR="00DD6008" w:rsidRPr="003C521F">
        <w:rPr>
          <w:rFonts w:ascii="Times New Roman" w:hAnsi="Times New Roman" w:cs="Times New Roman"/>
          <w:sz w:val="24"/>
          <w:szCs w:val="24"/>
        </w:rPr>
        <w:t xml:space="preserve"> </w:t>
      </w:r>
      <w:r w:rsidR="00437D9C">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На период производства работ деревья, находящиеся  на территории строительства, огораживаются сплошными щитами высотой 2 метра.</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Рытье траншей вблизи деревьев производится вручную  (стенки траншей при необходимости раскрепляются).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Запрещается складировать строительные материалы и устраивать стоянки машин и механизмов на газонах, а также на расстоянии ближе</w:t>
      </w:r>
      <w:r w:rsidRPr="003C521F">
        <w:rPr>
          <w:rFonts w:ascii="Times New Roman" w:hAnsi="Times New Roman" w:cs="Times New Roman"/>
          <w:color w:val="000000"/>
          <w:sz w:val="24"/>
          <w:szCs w:val="24"/>
        </w:rPr>
        <w:br/>
        <w:t xml:space="preserve">2,5 метра от деревьев и 1,5 метра от кустарников. Складирование горючих материалов – на расстоянии не ближе 10 метров от деревьев   и кустарников.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Газоны следует устраивать на полностью подготовленном   и спланированном растительном грунте с соблюдением уклона основания, равного 0,5 – 0,6 процентов. Толщина растительного слоя земли должна быть для обычного, партерного газона равной 15 – 20 сантиметров. Отметка восстанавливаемого газона должна быть ниже уровня бортового камня на 2 – 5 сантиметров.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ремонте действующих коммуникаций, в случае нахождения на трассе деревьев  и  кустарников  вопрос об их пересадке  или ликвидации решается комиссионно с участием представителей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дминистрации</w:t>
      </w:r>
      <w:r w:rsidR="00DD6008" w:rsidRPr="003C521F">
        <w:rPr>
          <w:rFonts w:ascii="Times New Roman" w:hAnsi="Times New Roman" w:cs="Times New Roman"/>
          <w:sz w:val="24"/>
          <w:szCs w:val="24"/>
        </w:rPr>
        <w:t xml:space="preserve"> </w:t>
      </w:r>
      <w:r w:rsidR="00437D9C">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w:t>
      </w:r>
      <w:r w:rsidR="00CA3010" w:rsidRPr="003C521F">
        <w:rPr>
          <w:rFonts w:ascii="Times New Roman" w:hAnsi="Times New Roman" w:cs="Times New Roman"/>
          <w:color w:val="000000"/>
          <w:sz w:val="24"/>
          <w:szCs w:val="24"/>
        </w:rPr>
        <w:t>.</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Организация, производящая земляные работы, не позднее,  чем за сутки до начала работ совместно с эксплуатирующей организацией, обязана уточнить расположение действующих подземных коммуникаций     и глубину их залегания.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обнаружении на месте работ подземных коммуникаций   и сооружений, не указанных в проекте производства работ, на место так же должны быть вызваны представители владельцев коммуникаций     и сооружений. Одновременно должны быть приняты меры к защите коммуникаций и сооружений от повреждений. В случае невозможности обеспечения необходимой защиты работы должны быть приостановлены до согласования проекта работ с владельцами данных коммуникаций и сооружений.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Ответственные производители работ до начала земляных работ вблизи инженерных коммуникаций, должны быть ознакомлены с их расположением и проинструктированы о порядке производства земляных работ ручным и механизированным способами, обеспечивающими сохранность коммуникаций, о мерах безопасности и предупреждены об ответственности за повреждение коммуникаций. Фамилия ответственного производителя работ должна быть указана в ордере.</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Ответственность за повреждение существующих подземных коммуникаций несет производитель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Доставка материалов к месту работы разрешается не раньше чем за три дня до начала работ с укладкой их в места, исключающие разрушение элементов благоустройства и не препятствующих движению транспорта и пешеходов.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производстве земляных работ запрещается: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 повреждение существующих подземных коммуникаций, зеленых насаждений и элементов благоустройства, не указанных в ордере;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2) излишнее разрушение дорожных покрытий и ведение работ способами, не </w:t>
      </w:r>
      <w:r w:rsidRPr="003C521F">
        <w:rPr>
          <w:rFonts w:ascii="Times New Roman" w:hAnsi="Times New Roman" w:cs="Times New Roman"/>
          <w:color w:val="000000"/>
          <w:sz w:val="24"/>
          <w:szCs w:val="24"/>
        </w:rPr>
        <w:lastRenderedPageBreak/>
        <w:t xml:space="preserve">указанными при согласовании проекта и в разрешении;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3) производить откачку воды из колодцев, траншей, котлованов непосредственно на проезжую часть дороги, исключая  аварийные ситуации;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4) оставление на проезжей части дороги, тротуарах и газонах строительных материалов, грунта;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5) заваливать землей или строительными материалами зеленые насаждения, водопропускные трубы и дренажи;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6) вырубка деревьев, кустарников и обнажение корней;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7) занятие излишних площадей под складирование строительных материалов, грунта и ограждение мест производства работ сверх границ, указанных в ППР;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8) производить складирование материалов и конструкций на трассах действующих подземных коммуникаций, в охранных зонах газопроводов, линий электропередач и линий связи;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9) передвижение в местах ведения работ тракторов и машин на гусеничном ходу; </w:t>
      </w:r>
    </w:p>
    <w:p w:rsidR="005161A4" w:rsidRPr="003C521F" w:rsidRDefault="005161A4" w:rsidP="005161A4">
      <w:pPr>
        <w:pStyle w:val="ConsPlusNormal"/>
        <w:ind w:firstLine="567"/>
        <w:jc w:val="both"/>
        <w:rPr>
          <w:rFonts w:ascii="Times New Roman" w:hAnsi="Times New Roman" w:cs="Times New Roman"/>
          <w:color w:val="000000"/>
          <w:sz w:val="24"/>
          <w:szCs w:val="24"/>
        </w:rPr>
      </w:pPr>
      <w:r w:rsidRPr="003C521F">
        <w:rPr>
          <w:rFonts w:ascii="Times New Roman" w:hAnsi="Times New Roman" w:cs="Times New Roman"/>
          <w:color w:val="000000"/>
          <w:sz w:val="24"/>
          <w:szCs w:val="24"/>
        </w:rPr>
        <w:t xml:space="preserve">10) вынос грязи на улицы </w:t>
      </w:r>
      <w:r w:rsidR="002B4747">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машинами, механизмами и иной техникой с территории производства работ.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При организации строительных и ремонтных работ на территории </w:t>
      </w:r>
      <w:r w:rsidR="002B4747">
        <w:rPr>
          <w:rFonts w:ascii="Times New Roman" w:hAnsi="Times New Roman" w:cs="Times New Roman"/>
          <w:color w:val="000000"/>
          <w:sz w:val="24"/>
          <w:szCs w:val="24"/>
        </w:rPr>
        <w:t>поселения</w:t>
      </w:r>
      <w:r w:rsidRPr="003C521F">
        <w:rPr>
          <w:rFonts w:ascii="Times New Roman" w:hAnsi="Times New Roman" w:cs="Times New Roman"/>
          <w:color w:val="000000"/>
          <w:sz w:val="24"/>
          <w:szCs w:val="24"/>
        </w:rPr>
        <w:t xml:space="preserve"> с целью предотвращения выноса грязи на улицы  и дороги, строительные площадки должны быть оборудованы выездами</w:t>
      </w:r>
      <w:r w:rsidR="005161A4" w:rsidRPr="003C521F">
        <w:rPr>
          <w:rFonts w:ascii="Times New Roman" w:hAnsi="Times New Roman" w:cs="Times New Roman"/>
          <w:color w:val="000000"/>
          <w:sz w:val="24"/>
          <w:szCs w:val="24"/>
        </w:rPr>
        <w:t xml:space="preserve"> </w:t>
      </w:r>
      <w:r w:rsidRPr="003C521F">
        <w:rPr>
          <w:rFonts w:ascii="Times New Roman" w:hAnsi="Times New Roman" w:cs="Times New Roman"/>
          <w:color w:val="000000"/>
          <w:sz w:val="24"/>
          <w:szCs w:val="24"/>
        </w:rPr>
        <w:t xml:space="preserve">из гравийно-песчаной смеси.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До выполнения работ по обратной засыпке траншей трасс инженерных коммуникаций (исключая работы по ликвидации аварий) организация, выполняющая работы, обязана предоставить в </w:t>
      </w:r>
      <w:r w:rsidR="00BB1A5C" w:rsidRPr="003C521F">
        <w:rPr>
          <w:rFonts w:ascii="Times New Roman" w:hAnsi="Times New Roman" w:cs="Times New Roman"/>
          <w:color w:val="000000"/>
          <w:sz w:val="24"/>
          <w:szCs w:val="24"/>
        </w:rPr>
        <w:t>А</w:t>
      </w:r>
      <w:r w:rsidRPr="003C521F">
        <w:rPr>
          <w:rFonts w:ascii="Times New Roman" w:hAnsi="Times New Roman" w:cs="Times New Roman"/>
          <w:color w:val="000000"/>
          <w:sz w:val="24"/>
          <w:szCs w:val="24"/>
        </w:rPr>
        <w:t>дминистрацию</w:t>
      </w:r>
      <w:r w:rsidR="00DD6008" w:rsidRPr="003C521F">
        <w:rPr>
          <w:rFonts w:ascii="Times New Roman" w:hAnsi="Times New Roman" w:cs="Times New Roman"/>
          <w:sz w:val="24"/>
          <w:szCs w:val="24"/>
        </w:rPr>
        <w:t xml:space="preserve"> </w:t>
      </w:r>
      <w:r w:rsidR="002B4747">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color w:val="000000"/>
          <w:sz w:val="24"/>
          <w:szCs w:val="24"/>
        </w:rPr>
        <w:t xml:space="preserve"> исполнительную топографическую съемку инженерных коммуникаций.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Производитель работ после раскопки до полного восстановления благоустройства обязан содержать соответствующую территорию в безопасном состоянии.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Организации, принимающие в постоянную эксплуатацию подземные сети, обязаны выдавать разрешения на эксплуатацию подключенных объектов только после полного восстановления дорожного покрытия и элементов благоустройства, после предъявления актов сдачи-приемки этих работ и предоставления исполнительной технической документации. </w:t>
      </w:r>
    </w:p>
    <w:p w:rsidR="00CA3010"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Провалы, просадки грунта или дорожного покрытия, появившиеся в местах, где проводились строительные или ремонтно-восстановительные работы с подземными коммуникациями, в течение  2 лет после проведения ремонтно-восстановительных работ, подлежат устранению организациями, получившими разрешение на производство работ (ордер), в течение суток, за исключением случаев аварий. </w:t>
      </w:r>
    </w:p>
    <w:p w:rsidR="000265D1" w:rsidRPr="003C521F" w:rsidRDefault="000265D1" w:rsidP="005161A4">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color w:val="000000"/>
          <w:sz w:val="24"/>
          <w:szCs w:val="24"/>
        </w:rPr>
        <w:t xml:space="preserve">Наледи на проезжих частях дорог и тротуарах, образовавшиеся из-за аварий на подземных коммуникациях, подлежат ликвидации  владельцами коммуникаций либо на основании договора со специализированными организациями за счет владельцев коммуникаций. </w:t>
      </w:r>
      <w:r w:rsidRPr="003C521F">
        <w:rPr>
          <w:rFonts w:ascii="Times New Roman" w:hAnsi="Times New Roman" w:cs="Times New Roman"/>
          <w:color w:val="000000"/>
          <w:sz w:val="24"/>
          <w:szCs w:val="24"/>
        </w:rPr>
        <w:br/>
      </w: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5</w:t>
      </w:r>
      <w:r w:rsidR="00EA4C6B" w:rsidRPr="003C521F">
        <w:rPr>
          <w:rFonts w:ascii="Times New Roman" w:hAnsi="Times New Roman" w:cs="Times New Roman"/>
          <w:b/>
          <w:sz w:val="24"/>
          <w:szCs w:val="24"/>
        </w:rPr>
        <w:t xml:space="preserve">. </w:t>
      </w:r>
      <w:r w:rsidR="00534917" w:rsidRPr="003C521F">
        <w:rPr>
          <w:rFonts w:ascii="Times New Roman" w:hAnsi="Times New Roman" w:cs="Times New Roman"/>
          <w:b/>
          <w:sz w:val="24"/>
          <w:szCs w:val="24"/>
        </w:rPr>
        <w:t>Общие требования к размещению и содержанию рекламных конструкций,</w:t>
      </w:r>
    </w:p>
    <w:p w:rsidR="00EA4C6B" w:rsidRPr="003C521F" w:rsidRDefault="00534917" w:rsidP="00A34096">
      <w:pPr>
        <w:pStyle w:val="ConsPlusNormal"/>
        <w:ind w:firstLine="0"/>
        <w:jc w:val="center"/>
        <w:rPr>
          <w:rFonts w:ascii="Times New Roman" w:hAnsi="Times New Roman" w:cs="Times New Roman"/>
          <w:b/>
          <w:sz w:val="24"/>
          <w:szCs w:val="24"/>
        </w:rPr>
      </w:pPr>
      <w:r w:rsidRPr="003C521F">
        <w:rPr>
          <w:rFonts w:ascii="Times New Roman" w:hAnsi="Times New Roman" w:cs="Times New Roman"/>
          <w:b/>
          <w:sz w:val="24"/>
          <w:szCs w:val="24"/>
        </w:rPr>
        <w:t>а также к размещению информационно-печатной продукции</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Размещение на территории </w:t>
      </w:r>
      <w:r w:rsidR="00A55AF4">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рекламных конструкций осуществляется в соответствии с Федеральным законом</w:t>
      </w:r>
      <w:r w:rsidR="00BB1A5C" w:rsidRPr="003C521F">
        <w:t xml:space="preserve"> </w:t>
      </w:r>
      <w:r w:rsidR="00BB1A5C" w:rsidRPr="003C521F">
        <w:rPr>
          <w:rFonts w:ascii="Times New Roman" w:hAnsi="Times New Roman" w:cs="Times New Roman"/>
          <w:sz w:val="24"/>
          <w:szCs w:val="24"/>
        </w:rPr>
        <w:t>38-ФЗ</w:t>
      </w:r>
      <w:r w:rsidR="00BB1A5C" w:rsidRPr="003C521F">
        <w:t xml:space="preserve"> </w:t>
      </w:r>
      <w:r w:rsidRPr="003C521F">
        <w:rPr>
          <w:rFonts w:ascii="Times New Roman" w:hAnsi="Times New Roman" w:cs="Times New Roman"/>
          <w:sz w:val="24"/>
          <w:szCs w:val="24"/>
        </w:rPr>
        <w:t xml:space="preserve"> </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О рекламе</w:t>
      </w:r>
      <w:r w:rsidR="00534917"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МПА</w:t>
      </w:r>
      <w:r w:rsidR="003E7A56" w:rsidRPr="003C521F">
        <w:rPr>
          <w:rFonts w:ascii="Times New Roman" w:hAnsi="Times New Roman" w:cs="Times New Roman"/>
          <w:sz w:val="24"/>
          <w:szCs w:val="24"/>
        </w:rPr>
        <w:t xml:space="preserve"> и настоящими Правилами</w:t>
      </w:r>
      <w:r w:rsidRPr="003C521F">
        <w:rPr>
          <w:rFonts w:ascii="Times New Roman" w:hAnsi="Times New Roman" w:cs="Times New Roman"/>
          <w:sz w:val="24"/>
          <w:szCs w:val="24"/>
        </w:rPr>
        <w:t>.</w:t>
      </w:r>
    </w:p>
    <w:p w:rsidR="00EA4C6B" w:rsidRPr="003C521F" w:rsidRDefault="0053491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w:t>
      </w:r>
      <w:r w:rsidR="00EA4C6B" w:rsidRPr="003C521F">
        <w:rPr>
          <w:rFonts w:ascii="Times New Roman" w:hAnsi="Times New Roman" w:cs="Times New Roman"/>
          <w:sz w:val="24"/>
          <w:szCs w:val="24"/>
        </w:rPr>
        <w:t xml:space="preserve">ри </w:t>
      </w:r>
      <w:r w:rsidR="009F1F72" w:rsidRPr="003C521F">
        <w:rPr>
          <w:rFonts w:ascii="Times New Roman" w:hAnsi="Times New Roman" w:cs="Times New Roman"/>
          <w:sz w:val="24"/>
          <w:szCs w:val="24"/>
        </w:rPr>
        <w:t>размещении</w:t>
      </w:r>
      <w:r w:rsidR="00EA4C6B" w:rsidRPr="003C521F">
        <w:rPr>
          <w:rFonts w:ascii="Times New Roman" w:hAnsi="Times New Roman" w:cs="Times New Roman"/>
          <w:sz w:val="24"/>
          <w:szCs w:val="24"/>
        </w:rPr>
        <w:t xml:space="preserve"> рекламной конструкции владельцы рекламных конструкций обязаны руководствоваться следующими требов</w:t>
      </w:r>
      <w:r w:rsidR="009F1F72" w:rsidRPr="003C521F">
        <w:rPr>
          <w:rFonts w:ascii="Times New Roman" w:hAnsi="Times New Roman" w:cs="Times New Roman"/>
          <w:sz w:val="24"/>
          <w:szCs w:val="24"/>
        </w:rPr>
        <w:t>аниями к рекламным конструкциям</w:t>
      </w:r>
      <w:r w:rsidR="00EA4C6B"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рекламные конструкции должны быть оборудованы системой подсветки;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освещенность рекламного изображения должна быть достаточна для его восприятия в темное время суток;</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уличное освещение или отраженный свет не должны использоваться в качестве </w:t>
      </w:r>
      <w:r w:rsidRPr="003C521F">
        <w:rPr>
          <w:rFonts w:ascii="Times New Roman" w:hAnsi="Times New Roman" w:cs="Times New Roman"/>
          <w:sz w:val="24"/>
          <w:szCs w:val="24"/>
        </w:rPr>
        <w:lastRenderedPageBreak/>
        <w:t>источника освещения рекламной конструкции;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время работы подсветки рекламных конструкций должно совпадать со временем работы уличного освещения;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флагов; строительных сеток с нанесенными на них рекламными изображениями;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крышах зданий и сооружений должны устанавливаться только световые рекламные конструкции;</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w:t>
      </w:r>
      <w:r w:rsidR="00EA4C6B" w:rsidRPr="003C521F">
        <w:rPr>
          <w:rFonts w:ascii="Times New Roman" w:hAnsi="Times New Roman" w:cs="Times New Roman"/>
          <w:sz w:val="24"/>
          <w:szCs w:val="24"/>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w:t>
      </w:r>
      <w:r w:rsidR="00EA4C6B" w:rsidRPr="003C521F">
        <w:rPr>
          <w:rFonts w:ascii="Times New Roman" w:hAnsi="Times New Roman" w:cs="Times New Roman"/>
          <w:sz w:val="24"/>
          <w:szCs w:val="24"/>
        </w:rPr>
        <w:t>) рекламные конструкции не должны нарушать визуальное восприятие объекта культурного наследия, его архитектурный облик, фасадную композицию и целостность восприятия;</w:t>
      </w:r>
    </w:p>
    <w:p w:rsidR="00EA4C6B" w:rsidRPr="003C521F" w:rsidRDefault="0096777A"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w:t>
      </w:r>
      <w:r w:rsidR="00EA4C6B" w:rsidRPr="003C521F">
        <w:rPr>
          <w:rFonts w:ascii="Times New Roman" w:hAnsi="Times New Roman" w:cs="Times New Roman"/>
          <w:sz w:val="24"/>
          <w:szCs w:val="24"/>
        </w:rPr>
        <w:t xml:space="preserve">) при установке, обслуживании и эксплуатации рекламных конструкций не должны нарушаться прочностные характеристики стен, подвергаться разрушению декоративные и другие элементы </w:t>
      </w:r>
      <w:r w:rsidRPr="003C521F">
        <w:rPr>
          <w:rFonts w:ascii="Times New Roman" w:hAnsi="Times New Roman" w:cs="Times New Roman"/>
          <w:sz w:val="24"/>
          <w:szCs w:val="24"/>
        </w:rPr>
        <w:t>здания</w:t>
      </w:r>
      <w:r w:rsidR="00EA4C6B" w:rsidRPr="003C521F">
        <w:rPr>
          <w:rFonts w:ascii="Times New Roman" w:hAnsi="Times New Roman" w:cs="Times New Roman"/>
          <w:sz w:val="24"/>
          <w:szCs w:val="24"/>
        </w:rPr>
        <w:t>;</w:t>
      </w:r>
    </w:p>
    <w:p w:rsidR="00EA4C6B" w:rsidRPr="003C521F" w:rsidRDefault="003E7A56"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w:t>
      </w:r>
      <w:r w:rsidR="00EA4C6B" w:rsidRPr="003C521F">
        <w:rPr>
          <w:rFonts w:ascii="Times New Roman" w:hAnsi="Times New Roman" w:cs="Times New Roman"/>
          <w:sz w:val="24"/>
          <w:szCs w:val="24"/>
        </w:rPr>
        <w:t xml:space="preserve">) рекламные конструкции на фасадах зданий и сооружений должны размещаться в соответствии с утвержденным в установленном </w:t>
      </w:r>
      <w:r w:rsidR="0086268E" w:rsidRPr="003C521F">
        <w:rPr>
          <w:rFonts w:ascii="Times New Roman" w:hAnsi="Times New Roman" w:cs="Times New Roman"/>
          <w:sz w:val="24"/>
          <w:szCs w:val="24"/>
        </w:rPr>
        <w:t xml:space="preserve">МПА </w:t>
      </w:r>
      <w:r w:rsidR="00EA4C6B" w:rsidRPr="003C521F">
        <w:rPr>
          <w:rFonts w:ascii="Times New Roman" w:hAnsi="Times New Roman" w:cs="Times New Roman"/>
          <w:sz w:val="24"/>
          <w:szCs w:val="24"/>
        </w:rPr>
        <w:t>порядке паспортом фасада здания, сооружения.</w:t>
      </w:r>
    </w:p>
    <w:p w:rsidR="00EA4C6B" w:rsidRPr="003C521F" w:rsidRDefault="0096777A" w:rsidP="00147DB3">
      <w:pPr>
        <w:pStyle w:val="ConsPlusNormal"/>
        <w:numPr>
          <w:ilvl w:val="0"/>
          <w:numId w:val="4"/>
        </w:numPr>
        <w:ind w:left="0" w:firstLine="567"/>
        <w:jc w:val="both"/>
        <w:rPr>
          <w:rFonts w:ascii="Times New Roman" w:hAnsi="Times New Roman" w:cs="Times New Roman"/>
          <w:sz w:val="24"/>
          <w:szCs w:val="24"/>
        </w:rPr>
      </w:pPr>
      <w:bookmarkStart w:id="4" w:name="P421"/>
      <w:bookmarkEnd w:id="4"/>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Требования к рекламным конструкциям отдельных видов, связанные с сохранением сложившегося внешнего архитектурно-художественного обл</w:t>
      </w:r>
      <w:r w:rsidR="003E7A56" w:rsidRPr="003C521F">
        <w:rPr>
          <w:rFonts w:ascii="Times New Roman" w:hAnsi="Times New Roman" w:cs="Times New Roman"/>
          <w:sz w:val="24"/>
          <w:szCs w:val="24"/>
        </w:rPr>
        <w:t>ика муниципального образования</w:t>
      </w:r>
      <w:r w:rsidR="00DD6008" w:rsidRPr="003C521F">
        <w:rPr>
          <w:rFonts w:ascii="Times New Roman" w:hAnsi="Times New Roman" w:cs="Times New Roman"/>
          <w:sz w:val="24"/>
          <w:szCs w:val="24"/>
        </w:rPr>
        <w:t xml:space="preserve"> </w:t>
      </w:r>
      <w:r w:rsidR="00A55AF4">
        <w:rPr>
          <w:rFonts w:ascii="Times New Roman" w:hAnsi="Times New Roman" w:cs="Times New Roman"/>
          <w:sz w:val="24"/>
          <w:szCs w:val="24"/>
        </w:rPr>
        <w:t>Сергеевское</w:t>
      </w:r>
      <w:r w:rsidR="00DD6008" w:rsidRPr="003C521F">
        <w:rPr>
          <w:rFonts w:ascii="Times New Roman" w:hAnsi="Times New Roman" w:cs="Times New Roman"/>
          <w:sz w:val="24"/>
          <w:szCs w:val="24"/>
        </w:rPr>
        <w:t xml:space="preserve"> сельское поселение</w:t>
      </w:r>
      <w:r w:rsidR="00EA4C6B" w:rsidRPr="003C521F">
        <w:rPr>
          <w:rFonts w:ascii="Times New Roman" w:hAnsi="Times New Roman" w:cs="Times New Roman"/>
          <w:sz w:val="24"/>
          <w:szCs w:val="24"/>
        </w:rPr>
        <w:t>:</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настенные панно: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настенные панно выполняются по проектам, разработанным в соответствии с требованиями действующего законодательства, и в обязательном порядке оборудуются подсветом. Подсвет настенного панно осуществляется равномерно по периметру конструкции посредством размещения осветительного оборудования по светодиодной технологии. Конструктивные элементы как осветительного оборудования, так и конструктивные элементы жесткости и крепления (болтовые соединения, элементы опор, технологические косынки и т.п.) конструкций должны быть закрыты декоративными элементами в цвет фасада;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настенное панно размещается на глухих стенах зданий, сооружений шириной такой стены не менее 6 метров при условии отсутствия на указанных стенах оконных и дверных проемов. На одной стене, а также при примыкании двух глухих стен в разных плоскостях, отвечающих указанному требованию, допускается размещение одного настенного панно. Размер настенного панно по высоте и ширине должен быть не менее двух третей занимаемой стены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наземные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наземные рекламные конструкции формата 3x6 метров, установленные вдоль полосы движения транспортных средств,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края проезжей части. </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растяжки не должны размещаться на опорах </w:t>
      </w:r>
      <w:r w:rsidR="00A55AF4">
        <w:rPr>
          <w:rFonts w:ascii="Times New Roman" w:hAnsi="Times New Roman" w:cs="Times New Roman"/>
          <w:sz w:val="24"/>
          <w:szCs w:val="24"/>
        </w:rPr>
        <w:t>сельского</w:t>
      </w:r>
      <w:r w:rsidRPr="003C521F">
        <w:rPr>
          <w:rFonts w:ascii="Times New Roman" w:hAnsi="Times New Roman" w:cs="Times New Roman"/>
          <w:sz w:val="24"/>
          <w:szCs w:val="24"/>
        </w:rPr>
        <w:t xml:space="preserve"> освещения;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б) между двумя опорами не должно размещаться более одной растяжки;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для крепления рекламных растяжек должны использоваться устройства, конструктивно предназначенные для этого;</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расстояние между двумя растяжками, размещенными параллельно друг другу, должно быть не менее 75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тросовая система растяжки и элементы ее крепления не должны провисать;</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е) расстояние от поверхности земли до нижней кромки полотна рекламной растяжки </w:t>
      </w:r>
      <w:r w:rsidRPr="003C521F">
        <w:rPr>
          <w:rFonts w:ascii="Times New Roman" w:hAnsi="Times New Roman" w:cs="Times New Roman"/>
          <w:sz w:val="24"/>
          <w:szCs w:val="24"/>
        </w:rPr>
        <w:lastRenderedPageBreak/>
        <w:t xml:space="preserve">должно быть не менее </w:t>
      </w:r>
      <w:r w:rsidR="009A1962">
        <w:rPr>
          <w:rFonts w:ascii="Times New Roman" w:hAnsi="Times New Roman" w:cs="Times New Roman"/>
          <w:sz w:val="24"/>
          <w:szCs w:val="24"/>
        </w:rPr>
        <w:t>1,</w:t>
      </w:r>
      <w:r w:rsidRPr="003C521F">
        <w:rPr>
          <w:rFonts w:ascii="Times New Roman" w:hAnsi="Times New Roman" w:cs="Times New Roman"/>
          <w:sz w:val="24"/>
          <w:szCs w:val="24"/>
        </w:rPr>
        <w:t>5 метров;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крышные установки:</w:t>
      </w:r>
    </w:p>
    <w:p w:rsidR="00271679" w:rsidRPr="003C521F" w:rsidRDefault="00271679" w:rsidP="009A1962">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Для целей настоящих Правил крышными рекламными конструкциями признаются рекламные конструкции в виде отдельных букв и логотипов, размещаемые полностью или частично выше уровня карниза здания или на крыше, выполненные по проекту, разработанному в соответствии с требованиями действующего законодательства, состоящие из информационного поля (отдельно стоящих символов, букв, цифр, художественных элементов, логотипов), оборудованные исключительно внутренним подсветом или с использованием газоразрядных ламп, наполненных инертными газами под низким давлением (неон, гелий, аргон, криптон и т.д.), и элементов крепления (фермы решетки). Высота крышных ре</w:t>
      </w:r>
      <w:r w:rsidR="009A1962">
        <w:rPr>
          <w:rFonts w:ascii="Times New Roman" w:hAnsi="Times New Roman" w:cs="Times New Roman"/>
          <w:sz w:val="24"/>
          <w:szCs w:val="24"/>
        </w:rPr>
        <w:t xml:space="preserve">кламных конструкций должна быть </w:t>
      </w:r>
      <w:r w:rsidRPr="003C521F">
        <w:rPr>
          <w:rFonts w:ascii="Times New Roman" w:hAnsi="Times New Roman" w:cs="Times New Roman"/>
          <w:sz w:val="24"/>
          <w:szCs w:val="24"/>
        </w:rPr>
        <w:t>не более одной шестой части от высоты фасада при высоте здания от цоколя до кровли до 15 метров, со стороны которого размещается конструкция;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Расчет высоты крышной рекламной конструкции производится от нижнего края информационного поля до верхнего края информационного поля.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Элементы крепления крышной рекламной конструкции не должны выступать за периметр информационного поля по бокам и сверху. Расстояние от парапета до нижнего края информационного поля не должно превышать 1 метра.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крышных рекламных конструкций на крыше здания, сооружения, являющегося встроенно-пристроенной частью основного здания, запрещается;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настенные рекламные конструкции - рекламные конструкции, размещаемые на стенах зданий, сооружений, изготавливаемые по проектам, разработанным в соответствии с требованиями действующего законодательства, состоящие из элементов крепления к стене, каркаса и информационного поля, оборудованные системой внутреннего подсвета, устанавливаемые на плоскостях внешних стен зданий (сооружений), в которых осуществляется деятельность организации изготовителя (исполнителя, продавца).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Размещение рекламных конструкций указанного типа допускается только в пределах первых этажей зданий и сооружений. Размещение рекламных конструкций выше первых этажей зданий не допускается.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Предприятие, организация изготовителя (исполнителя, продавца) вправе разместить на фасаде здания (сооружения), где функционирует данное предприятие, организация, для рекламирования своего предприятия, организации, одну рекламную конструкцию.</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При этом индивидуальные размеры рекламных конструкций устанавливаются для каждой конкретной конструкции в зависимости от архитектурного облика здания (сооружения), на основании проектной документации, выполненной в комплексе и в целом для всего здания с учетом размещения в нем всех предприятий и организаций, которым необходимо разместить рекламные и информационные конструкции,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Смена рекламных изображений (сообщений) в рекламных конструкциях допускается при условии согласования нового индивидуального дизайн-проекта рекламной конструкции Администрацией </w:t>
      </w:r>
      <w:r w:rsidR="009A601B">
        <w:rPr>
          <w:rFonts w:ascii="Times New Roman" w:hAnsi="Times New Roman" w:cs="Times New Roman"/>
          <w:sz w:val="24"/>
          <w:szCs w:val="24"/>
        </w:rPr>
        <w:t>Сергеевского</w:t>
      </w:r>
      <w:r w:rsidR="00DD6008"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путем пересогласования паспорта рекламного места;</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временные рекламные конструкции: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Для целей настоящих Правил временными рекламными конструкциями признаются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в том числе с содержанием рекламной информации о проведении стимулирующих мероприятий, отвечающих требованиям </w:t>
      </w:r>
      <w:hyperlink r:id="rId16" w:history="1">
        <w:r w:rsidRPr="009A601B">
          <w:rPr>
            <w:rFonts w:ascii="Times New Roman" w:hAnsi="Times New Roman" w:cs="Times New Roman"/>
            <w:sz w:val="24"/>
            <w:szCs w:val="24"/>
          </w:rPr>
          <w:t>статьи 9</w:t>
        </w:r>
      </w:hyperlink>
      <w:r w:rsidRPr="003C521F">
        <w:rPr>
          <w:rFonts w:ascii="Times New Roman" w:hAnsi="Times New Roman" w:cs="Times New Roman"/>
          <w:sz w:val="24"/>
          <w:szCs w:val="24"/>
        </w:rPr>
        <w:t xml:space="preserve"> Федерального закона от 13.03.2006 № 38-ФЗ «О рекламе») и составляет не более чем 12 месяцев.</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При размещении на строительных сетках рекламной информации она не должна превышать 20% от общей площади строительной сетки.</w:t>
      </w:r>
    </w:p>
    <w:p w:rsidR="00271679" w:rsidRPr="003C521F" w:rsidRDefault="00271679" w:rsidP="00271679">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При размещении в пределах границ ограждений строительных площадок рекламной информации она должна составлять не менее 60% от общей площади ограждения строительных площадок.</w:t>
      </w:r>
    </w:p>
    <w:p w:rsidR="00271679" w:rsidRPr="003C521F" w:rsidRDefault="00271679"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w:t>
      </w:r>
    </w:p>
    <w:p w:rsidR="00395A4D"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1) </w:t>
      </w:r>
      <w:r w:rsidR="00395A4D" w:rsidRPr="003C521F">
        <w:rPr>
          <w:rFonts w:ascii="Times New Roman" w:hAnsi="Times New Roman" w:cs="Times New Roman"/>
          <w:sz w:val="24"/>
          <w:szCs w:val="24"/>
        </w:rPr>
        <w:t>Запрещается размещение любых видов рекламной продукции на остановочных комплексах транспорта общего пользования, опорах освещения, линий электропередачи и контактной сети, ограждениях территории с без согласования с их собственником</w:t>
      </w:r>
      <w:r w:rsidR="005E782C" w:rsidRPr="003C521F">
        <w:rPr>
          <w:rFonts w:ascii="Times New Roman" w:hAnsi="Times New Roman" w:cs="Times New Roman"/>
          <w:sz w:val="24"/>
          <w:szCs w:val="24"/>
        </w:rPr>
        <w:t>;</w:t>
      </w:r>
    </w:p>
    <w:p w:rsidR="00C82C56" w:rsidRPr="003C521F" w:rsidRDefault="00C82C56" w:rsidP="00C82C56">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с рекламными изображениями, имеющими повреждения (нарушения целостнос</w:t>
      </w:r>
      <w:r w:rsidR="00BB1A5C" w:rsidRPr="003C521F">
        <w:rPr>
          <w:rFonts w:ascii="Times New Roman" w:hAnsi="Times New Roman" w:cs="Times New Roman"/>
          <w:sz w:val="24"/>
          <w:szCs w:val="24"/>
        </w:rPr>
        <w:t>ти изображения, надписи и т.д.)</w:t>
      </w:r>
      <w:r w:rsidRPr="003C521F">
        <w:rPr>
          <w:rFonts w:ascii="Times New Roman" w:hAnsi="Times New Roman" w:cs="Times New Roman"/>
          <w:sz w:val="24"/>
          <w:szCs w:val="24"/>
        </w:rPr>
        <w:t>;</w:t>
      </w:r>
    </w:p>
    <w:p w:rsidR="00C82C56" w:rsidRPr="003C521F" w:rsidRDefault="00C82C56" w:rsidP="009A601B">
      <w:pPr>
        <w:pStyle w:val="ConsPlusNormal"/>
        <w:ind w:firstLine="567"/>
        <w:jc w:val="both"/>
        <w:rPr>
          <w:rFonts w:ascii="Times New Roman" w:hAnsi="Times New Roman" w:cs="Times New Roman"/>
          <w:sz w:val="24"/>
          <w:szCs w:val="24"/>
        </w:rPr>
      </w:pPr>
      <w:r w:rsidRPr="003C521F">
        <w:rPr>
          <w:rFonts w:ascii="Times New Roman" w:hAnsi="Times New Roman" w:cs="Times New Roman"/>
          <w:sz w:val="24"/>
          <w:szCs w:val="24"/>
        </w:rPr>
        <w:t>2) эксплуатация рекламных конструкций, имеющих механические повреждения (деформация констр</w:t>
      </w:r>
      <w:r w:rsidR="00BB1A5C" w:rsidRPr="003C521F">
        <w:rPr>
          <w:rFonts w:ascii="Times New Roman" w:hAnsi="Times New Roman" w:cs="Times New Roman"/>
          <w:sz w:val="24"/>
          <w:szCs w:val="24"/>
        </w:rPr>
        <w:t>укции, поврежденный щит и т.п.)</w:t>
      </w:r>
      <w:r w:rsidRPr="003C521F">
        <w:rPr>
          <w:rFonts w:ascii="Times New Roman" w:hAnsi="Times New Roman" w:cs="Times New Roman"/>
          <w:sz w:val="24"/>
          <w:szCs w:val="24"/>
        </w:rPr>
        <w:t>;</w:t>
      </w:r>
    </w:p>
    <w:p w:rsidR="00EA4C6B" w:rsidRPr="003C521F" w:rsidRDefault="00395A4D"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Запрещается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деревьях каких-либо объявлений и иной информационно-печатной продукции.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(в ведении) муниципального образования</w:t>
      </w:r>
      <w:r w:rsidR="00734691" w:rsidRPr="003C521F">
        <w:rPr>
          <w:rFonts w:ascii="Times New Roman" w:hAnsi="Times New Roman" w:cs="Times New Roman"/>
          <w:sz w:val="24"/>
          <w:szCs w:val="24"/>
        </w:rPr>
        <w:t xml:space="preserve"> </w:t>
      </w:r>
      <w:r w:rsidR="009A601B">
        <w:rPr>
          <w:rFonts w:ascii="Times New Roman" w:hAnsi="Times New Roman" w:cs="Times New Roman"/>
          <w:sz w:val="24"/>
          <w:szCs w:val="24"/>
        </w:rPr>
        <w:t>Сергеевское</w:t>
      </w:r>
      <w:r w:rsidR="0073469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w:t>
      </w:r>
      <w:r w:rsidR="00BB1A5C" w:rsidRPr="003C521F">
        <w:rPr>
          <w:rFonts w:ascii="Times New Roman" w:hAnsi="Times New Roman" w:cs="Times New Roman"/>
          <w:sz w:val="24"/>
          <w:szCs w:val="24"/>
        </w:rPr>
        <w:t>становленном законом порядке с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r w:rsidR="009A601B">
        <w:rPr>
          <w:rFonts w:ascii="Times New Roman" w:hAnsi="Times New Roman" w:cs="Times New Roman"/>
          <w:sz w:val="24"/>
          <w:szCs w:val="24"/>
        </w:rPr>
        <w:t>Сергеевского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r w:rsidR="00395A4D" w:rsidRPr="003C521F">
        <w:rPr>
          <w:rFonts w:ascii="Times New Roman" w:hAnsi="Times New Roman" w:cs="Times New Roman"/>
          <w:sz w:val="24"/>
          <w:szCs w:val="24"/>
        </w:rPr>
        <w:t xml:space="preserve"> </w:t>
      </w:r>
      <w:r w:rsidRPr="003C521F">
        <w:rPr>
          <w:rFonts w:ascii="Times New Roman" w:hAnsi="Times New Roman" w:cs="Times New Roman"/>
          <w:sz w:val="24"/>
          <w:szCs w:val="24"/>
        </w:rPr>
        <w:t>Мусор, образовавшийся при установке (демонтаже), смене изображений на рекламных конструкциях и иных работах, должен быть убран немедленно.</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Размещение печатных агитационных материалов осущест</w:t>
      </w:r>
      <w:r w:rsidR="00BB1A5C" w:rsidRPr="003C521F">
        <w:rPr>
          <w:rFonts w:ascii="Times New Roman" w:hAnsi="Times New Roman" w:cs="Times New Roman"/>
          <w:sz w:val="24"/>
          <w:szCs w:val="24"/>
        </w:rPr>
        <w:t>вляется в местах, определяемых А</w:t>
      </w:r>
      <w:r w:rsidRPr="003C521F">
        <w:rPr>
          <w:rFonts w:ascii="Times New Roman" w:hAnsi="Times New Roman" w:cs="Times New Roman"/>
          <w:sz w:val="24"/>
          <w:szCs w:val="24"/>
        </w:rPr>
        <w:t>дминистрацией</w:t>
      </w:r>
      <w:r w:rsidR="00734691" w:rsidRPr="003C521F">
        <w:rPr>
          <w:rFonts w:ascii="Times New Roman" w:hAnsi="Times New Roman" w:cs="Times New Roman"/>
          <w:sz w:val="24"/>
          <w:szCs w:val="24"/>
        </w:rPr>
        <w:t xml:space="preserve"> </w:t>
      </w:r>
      <w:r w:rsidR="009A601B">
        <w:rPr>
          <w:rFonts w:ascii="Times New Roman" w:hAnsi="Times New Roman" w:cs="Times New Roman"/>
          <w:sz w:val="24"/>
          <w:szCs w:val="24"/>
        </w:rPr>
        <w:t>Сергеевского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Требования к типам и размерам</w:t>
      </w:r>
      <w:r w:rsidR="00662E77" w:rsidRPr="003C521F">
        <w:rPr>
          <w:rFonts w:ascii="Times New Roman" w:hAnsi="Times New Roman" w:cs="Times New Roman"/>
          <w:sz w:val="24"/>
          <w:szCs w:val="24"/>
        </w:rPr>
        <w:t xml:space="preserve"> размещаемых на фасадах зданий </w:t>
      </w:r>
      <w:r w:rsidRPr="003C521F">
        <w:rPr>
          <w:rFonts w:ascii="Times New Roman" w:hAnsi="Times New Roman" w:cs="Times New Roman"/>
          <w:sz w:val="24"/>
          <w:szCs w:val="24"/>
        </w:rPr>
        <w:t xml:space="preserve">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 </w:t>
      </w:r>
      <w:r w:rsidR="00F64878">
        <w:rPr>
          <w:rFonts w:ascii="Times New Roman" w:hAnsi="Times New Roman" w:cs="Times New Roman"/>
          <w:sz w:val="24"/>
          <w:szCs w:val="24"/>
        </w:rPr>
        <w:t>Сергеевское</w:t>
      </w:r>
      <w:r w:rsidR="00734691" w:rsidRPr="003C521F">
        <w:rPr>
          <w:rFonts w:ascii="Times New Roman" w:hAnsi="Times New Roman" w:cs="Times New Roman"/>
          <w:sz w:val="24"/>
          <w:szCs w:val="24"/>
        </w:rPr>
        <w:t xml:space="preserve"> сельское поселение</w:t>
      </w:r>
      <w:r w:rsidR="00395A4D" w:rsidRPr="003C521F">
        <w:rPr>
          <w:rFonts w:ascii="Times New Roman" w:hAnsi="Times New Roman" w:cs="Times New Roman"/>
          <w:sz w:val="24"/>
          <w:szCs w:val="24"/>
        </w:rPr>
        <w:t>:</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вывеска устанавливается изготовителем (исполнителем, продавцом) на здании справа или слева</w:t>
      </w:r>
      <w:r w:rsidR="00E425F7" w:rsidRPr="003C521F">
        <w:rPr>
          <w:rFonts w:ascii="Times New Roman" w:hAnsi="Times New Roman" w:cs="Times New Roman"/>
          <w:sz w:val="24"/>
          <w:szCs w:val="24"/>
        </w:rPr>
        <w:t xml:space="preserve"> </w:t>
      </w:r>
      <w:r w:rsidRPr="003C521F">
        <w:rPr>
          <w:rFonts w:ascii="Times New Roman" w:hAnsi="Times New Roman" w:cs="Times New Roman"/>
          <w:sz w:val="24"/>
          <w:szCs w:val="24"/>
        </w:rPr>
        <w:t>у главного входа в зан</w:t>
      </w:r>
      <w:r w:rsidR="00482494" w:rsidRPr="003C521F">
        <w:rPr>
          <w:rFonts w:ascii="Times New Roman" w:hAnsi="Times New Roman" w:cs="Times New Roman"/>
          <w:sz w:val="24"/>
          <w:szCs w:val="24"/>
        </w:rPr>
        <w:t>имаемое им здание или помещение;</w:t>
      </w:r>
      <w:r w:rsidRPr="003C521F">
        <w:rPr>
          <w:rFonts w:ascii="Times New Roman" w:hAnsi="Times New Roman" w:cs="Times New Roman"/>
          <w:sz w:val="24"/>
          <w:szCs w:val="24"/>
        </w:rPr>
        <w:t xml:space="preserve"> </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не допускается размещение вывесок в оконных и дверных проемах;</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размер вывески не должен превышать 0,6 метров по горизонтали и 0,4 метра по вертикали; высота букв и цифр надписей - не более 0,1 метра;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4) размещение вывески на фасаде здания, сооружения осуществляется в соответствии с утвержденным в установленном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xml:space="preserve"> порядке паспортом фасада здания, сооружения;</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для одного изготовителя (исполнителя, продавца) может быть установлена только одна вывеска;</w:t>
      </w:r>
    </w:p>
    <w:p w:rsidR="00BE03B4" w:rsidRPr="003C521F" w:rsidRDefault="00BE03B4" w:rsidP="00BE03B4">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в текстах оформления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Дополнительные требования в области благоустройства и поддержания (сохранения) внешнего архитектурного облика сложившейся застройки на территории муниципального образования </w:t>
      </w:r>
      <w:r w:rsidR="00F64878">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00BE03B4"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при размещении рекламных конструкций и средств информации на фасадах зданий, сооружений устанавливаются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определяющими правила содержания и ремонта фасадов зданий и сооружен</w:t>
      </w:r>
      <w:r w:rsidR="00BE03B4" w:rsidRPr="003C521F">
        <w:rPr>
          <w:rFonts w:ascii="Times New Roman" w:hAnsi="Times New Roman" w:cs="Times New Roman"/>
          <w:sz w:val="24"/>
          <w:szCs w:val="24"/>
        </w:rPr>
        <w:t xml:space="preserve">ий в </w:t>
      </w:r>
      <w:r w:rsidR="00F64878">
        <w:rPr>
          <w:rFonts w:ascii="Times New Roman" w:hAnsi="Times New Roman" w:cs="Times New Roman"/>
          <w:sz w:val="24"/>
          <w:szCs w:val="24"/>
        </w:rPr>
        <w:t>Сергеевском</w:t>
      </w:r>
      <w:r w:rsidR="00734691" w:rsidRPr="003C521F">
        <w:rPr>
          <w:rFonts w:ascii="Times New Roman" w:hAnsi="Times New Roman" w:cs="Times New Roman"/>
          <w:sz w:val="24"/>
          <w:szCs w:val="24"/>
        </w:rPr>
        <w:t xml:space="preserve"> сельском поселении.</w:t>
      </w:r>
    </w:p>
    <w:p w:rsidR="00EA4C6B" w:rsidRPr="003C521F" w:rsidRDefault="00EA4C6B" w:rsidP="00EA4C6B">
      <w:pPr>
        <w:pStyle w:val="ConsPlusNormal"/>
        <w:jc w:val="both"/>
        <w:rPr>
          <w:rFonts w:ascii="Times New Roman" w:hAnsi="Times New Roman" w:cs="Times New Roman"/>
          <w:sz w:val="24"/>
          <w:szCs w:val="24"/>
        </w:rPr>
      </w:pPr>
    </w:p>
    <w:p w:rsidR="006F219C" w:rsidRPr="003C521F" w:rsidRDefault="004D415F" w:rsidP="006F219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6</w:t>
      </w:r>
      <w:r w:rsidR="00EA4C6B" w:rsidRPr="003C521F">
        <w:rPr>
          <w:rFonts w:ascii="Times New Roman" w:hAnsi="Times New Roman" w:cs="Times New Roman"/>
          <w:b/>
          <w:sz w:val="24"/>
          <w:szCs w:val="24"/>
        </w:rPr>
        <w:t xml:space="preserve">. </w:t>
      </w:r>
      <w:r w:rsidR="006F219C" w:rsidRPr="003C521F">
        <w:rPr>
          <w:rFonts w:ascii="Times New Roman" w:hAnsi="Times New Roman" w:cs="Times New Roman"/>
          <w:b/>
          <w:sz w:val="24"/>
          <w:szCs w:val="24"/>
        </w:rPr>
        <w:t xml:space="preserve">Общие требования к содержанию и ремонту фасадов зданий и сооружений </w:t>
      </w:r>
    </w:p>
    <w:p w:rsidR="00EA4C6B" w:rsidRPr="003C521F" w:rsidRDefault="00EA4C6B" w:rsidP="00EA4C6B">
      <w:pPr>
        <w:pStyle w:val="ConsPlusNormal"/>
        <w:jc w:val="center"/>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и ремонт фасадов зданий, сооружений на территории муниципального образования </w:t>
      </w:r>
      <w:r w:rsidR="00CA3E9D">
        <w:rPr>
          <w:rFonts w:ascii="Times New Roman" w:hAnsi="Times New Roman" w:cs="Times New Roman"/>
          <w:sz w:val="24"/>
          <w:szCs w:val="24"/>
        </w:rPr>
        <w:t>Сергеевское</w:t>
      </w:r>
      <w:r w:rsidR="00392440">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w:t>
      </w:r>
      <w:r w:rsidR="00EE04D5" w:rsidRPr="003C521F">
        <w:rPr>
          <w:rFonts w:ascii="Times New Roman" w:hAnsi="Times New Roman" w:cs="Times New Roman"/>
          <w:sz w:val="24"/>
          <w:szCs w:val="24"/>
        </w:rPr>
        <w:t>осуществляется в соответствии с требованиями действующего законодательства Российской Федерации и Томской области</w:t>
      </w:r>
      <w:r w:rsidR="006F219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w:t>
      </w:r>
      <w:r w:rsidR="0086268E" w:rsidRPr="003C521F">
        <w:rPr>
          <w:rFonts w:ascii="Times New Roman" w:hAnsi="Times New Roman" w:cs="Times New Roman"/>
          <w:sz w:val="24"/>
          <w:szCs w:val="24"/>
        </w:rPr>
        <w:t xml:space="preserve">МПА </w:t>
      </w:r>
      <w:r w:rsidR="006F219C" w:rsidRPr="003C521F">
        <w:rPr>
          <w:rFonts w:ascii="Times New Roman" w:hAnsi="Times New Roman" w:cs="Times New Roman"/>
          <w:sz w:val="24"/>
          <w:szCs w:val="24"/>
        </w:rPr>
        <w:t>и  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исправное состояние фасадов зданий и сооружений, а также их содержание.</w:t>
      </w:r>
    </w:p>
    <w:p w:rsidR="00EE04D5"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lastRenderedPageBreak/>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иметь паспо</w:t>
      </w:r>
      <w:r w:rsidR="00EE04D5" w:rsidRPr="003C521F">
        <w:rPr>
          <w:rFonts w:ascii="Times New Roman" w:hAnsi="Times New Roman" w:cs="Times New Roman"/>
          <w:sz w:val="24"/>
          <w:szCs w:val="24"/>
        </w:rPr>
        <w:t>рт фасада здания или сооружения</w:t>
      </w:r>
      <w:r w:rsidRPr="003C521F">
        <w:rPr>
          <w:rFonts w:ascii="Times New Roman" w:hAnsi="Times New Roman" w:cs="Times New Roman"/>
          <w:sz w:val="24"/>
          <w:szCs w:val="24"/>
        </w:rPr>
        <w:t xml:space="preserve">. Требования к паспорту фасада и порядок его утверждения, внесения в него изменений определяются </w:t>
      </w:r>
      <w:r w:rsidR="0086268E" w:rsidRPr="003C521F">
        <w:rPr>
          <w:rFonts w:ascii="Times New Roman" w:hAnsi="Times New Roman" w:cs="Times New Roman"/>
          <w:sz w:val="24"/>
          <w:szCs w:val="24"/>
        </w:rPr>
        <w:t>МПА</w:t>
      </w:r>
      <w:r w:rsidR="00EE04D5" w:rsidRPr="003C521F">
        <w:rPr>
          <w:rFonts w:ascii="Times New Roman" w:hAnsi="Times New Roman" w:cs="Times New Roman"/>
          <w:sz w:val="24"/>
          <w:szCs w:val="24"/>
        </w:rPr>
        <w:t>.</w:t>
      </w:r>
    </w:p>
    <w:p w:rsidR="00EA4C6B" w:rsidRPr="003C521F" w:rsidRDefault="000463B7"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Содержание фасада, </w:t>
      </w:r>
      <w:r w:rsidR="00EA4C6B" w:rsidRPr="003C521F">
        <w:rPr>
          <w:rFonts w:ascii="Times New Roman" w:hAnsi="Times New Roman" w:cs="Times New Roman"/>
          <w:sz w:val="24"/>
          <w:szCs w:val="24"/>
        </w:rPr>
        <w:t>в том числе переоборудование, окраска фасада, устройство и оборудование отдельных его элементов, размещение на фасаде дополнительного оборудования, рекламных и информационных конструкций, знаков адресации</w:t>
      </w:r>
      <w:r w:rsidRPr="003C521F">
        <w:rPr>
          <w:rFonts w:ascii="Times New Roman" w:hAnsi="Times New Roman" w:cs="Times New Roman"/>
          <w:sz w:val="24"/>
          <w:szCs w:val="24"/>
        </w:rPr>
        <w:t xml:space="preserve">, </w:t>
      </w:r>
      <w:r w:rsidR="00EA4C6B" w:rsidRPr="003C521F">
        <w:rPr>
          <w:rFonts w:ascii="Times New Roman" w:hAnsi="Times New Roman" w:cs="Times New Roman"/>
          <w:sz w:val="24"/>
          <w:szCs w:val="24"/>
        </w:rPr>
        <w:t xml:space="preserve"> </w:t>
      </w:r>
      <w:r w:rsidRPr="003C521F">
        <w:rPr>
          <w:rFonts w:ascii="Times New Roman" w:hAnsi="Times New Roman" w:cs="Times New Roman"/>
          <w:sz w:val="24"/>
          <w:szCs w:val="24"/>
        </w:rPr>
        <w:t>а также</w:t>
      </w:r>
      <w:r w:rsidR="00EA4C6B" w:rsidRPr="003C521F">
        <w:rPr>
          <w:rFonts w:ascii="Times New Roman" w:hAnsi="Times New Roman" w:cs="Times New Roman"/>
          <w:sz w:val="24"/>
          <w:szCs w:val="24"/>
        </w:rPr>
        <w:t xml:space="preserve"> ремонт фасада должны осуществляться в соответствии с утвержденным паспортом фасада и требованиями к производству соответствующих работ, утвержденными </w:t>
      </w:r>
      <w:r w:rsidR="0086268E" w:rsidRPr="003C521F">
        <w:rPr>
          <w:rFonts w:ascii="Times New Roman" w:hAnsi="Times New Roman" w:cs="Times New Roman"/>
          <w:sz w:val="24"/>
          <w:szCs w:val="24"/>
        </w:rPr>
        <w:t>МПА</w:t>
      </w:r>
      <w:r w:rsidR="00EA4C6B" w:rsidRPr="003C521F">
        <w:rPr>
          <w:rFonts w:ascii="Times New Roman" w:hAnsi="Times New Roman" w:cs="Times New Roman"/>
          <w:sz w:val="24"/>
          <w:szCs w:val="24"/>
        </w:rPr>
        <w:t>.</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7</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Общие требования</w:t>
      </w:r>
      <w:r w:rsidR="00EA4C6B" w:rsidRPr="003C521F">
        <w:rPr>
          <w:rFonts w:ascii="Times New Roman" w:hAnsi="Times New Roman" w:cs="Times New Roman"/>
          <w:b/>
          <w:sz w:val="24"/>
          <w:szCs w:val="24"/>
        </w:rPr>
        <w:t xml:space="preserve"> </w:t>
      </w:r>
      <w:r w:rsidR="0000456E" w:rsidRPr="003C521F">
        <w:rPr>
          <w:rFonts w:ascii="Times New Roman" w:hAnsi="Times New Roman" w:cs="Times New Roman"/>
          <w:b/>
          <w:sz w:val="24"/>
          <w:szCs w:val="24"/>
        </w:rPr>
        <w:t xml:space="preserve">к праздничному и (или) тематическому оформлению территории </w:t>
      </w:r>
      <w:r w:rsidR="00EA4C6B" w:rsidRPr="003C521F">
        <w:rPr>
          <w:rFonts w:ascii="Times New Roman" w:hAnsi="Times New Roman" w:cs="Times New Roman"/>
          <w:b/>
          <w:sz w:val="24"/>
          <w:szCs w:val="24"/>
        </w:rPr>
        <w:t xml:space="preserve"> </w:t>
      </w:r>
      <w:r w:rsidR="00A67632">
        <w:rPr>
          <w:rFonts w:ascii="Times New Roman" w:hAnsi="Times New Roman" w:cs="Times New Roman"/>
          <w:b/>
          <w:sz w:val="24"/>
          <w:szCs w:val="24"/>
        </w:rPr>
        <w:t>Сергеевского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 Праздничное и (или) тематическое оформление территории</w:t>
      </w:r>
      <w:r w:rsidR="00734691" w:rsidRPr="003C521F">
        <w:rPr>
          <w:rFonts w:ascii="Times New Roman" w:hAnsi="Times New Roman" w:cs="Times New Roman"/>
          <w:sz w:val="24"/>
          <w:szCs w:val="24"/>
        </w:rPr>
        <w:t xml:space="preserve"> </w:t>
      </w:r>
      <w:r w:rsidR="00A67632">
        <w:rPr>
          <w:rFonts w:ascii="Times New Roman" w:hAnsi="Times New Roman" w:cs="Times New Roman"/>
          <w:sz w:val="24"/>
          <w:szCs w:val="24"/>
        </w:rPr>
        <w:t>Сергеевского</w:t>
      </w:r>
      <w:r w:rsidR="0073469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организуется </w:t>
      </w:r>
      <w:r w:rsidR="00940520"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дминистрацией </w:t>
      </w:r>
      <w:r w:rsidR="00A67632">
        <w:rPr>
          <w:rFonts w:ascii="Times New Roman" w:hAnsi="Times New Roman" w:cs="Times New Roman"/>
          <w:sz w:val="24"/>
          <w:szCs w:val="24"/>
        </w:rPr>
        <w:t>Сергеевского</w:t>
      </w:r>
      <w:r w:rsidR="00734691" w:rsidRPr="003C521F">
        <w:rPr>
          <w:rFonts w:ascii="Times New Roman" w:hAnsi="Times New Roman" w:cs="Times New Roman"/>
          <w:sz w:val="24"/>
          <w:szCs w:val="24"/>
        </w:rPr>
        <w:t xml:space="preserve"> сельского поселения </w:t>
      </w:r>
      <w:r w:rsidR="00940520" w:rsidRPr="003C521F">
        <w:rPr>
          <w:rFonts w:ascii="Times New Roman" w:hAnsi="Times New Roman" w:cs="Times New Roman"/>
          <w:sz w:val="24"/>
          <w:szCs w:val="24"/>
        </w:rPr>
        <w:t xml:space="preserve"> в целях создания </w:t>
      </w:r>
      <w:r w:rsidRPr="003C521F">
        <w:rPr>
          <w:rFonts w:ascii="Times New Roman" w:hAnsi="Times New Roman" w:cs="Times New Roman"/>
          <w:sz w:val="24"/>
          <w:szCs w:val="24"/>
        </w:rPr>
        <w:t xml:space="preserve">художественной среды </w:t>
      </w:r>
      <w:r w:rsidR="00A67632">
        <w:rPr>
          <w:rFonts w:ascii="Times New Roman" w:hAnsi="Times New Roman" w:cs="Times New Roman"/>
          <w:sz w:val="24"/>
          <w:szCs w:val="24"/>
        </w:rPr>
        <w:t>села</w:t>
      </w:r>
      <w:r w:rsidRPr="003C521F">
        <w:rPr>
          <w:rFonts w:ascii="Times New Roman" w:hAnsi="Times New Roman" w:cs="Times New Roman"/>
          <w:sz w:val="24"/>
          <w:szCs w:val="24"/>
        </w:rPr>
        <w:t xml:space="preserve"> на период проведения государственных, областных и городских праздников, мероприятий, связанных со знаменательными событиями.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Праздничное и (или) тематическое оформление включает вывеску флагов,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Концепция праздничного и (или) тематического оформления </w:t>
      </w:r>
      <w:r w:rsidR="00621BCF" w:rsidRPr="003C521F">
        <w:rPr>
          <w:rFonts w:ascii="Times New Roman" w:hAnsi="Times New Roman" w:cs="Times New Roman"/>
          <w:color w:val="000000"/>
          <w:sz w:val="24"/>
          <w:szCs w:val="24"/>
        </w:rPr>
        <w:t>определяется программой мероприятий и схемой размещения объектов и элементов праздничного оформления</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621BCF" w:rsidRPr="003C521F" w:rsidRDefault="00621BCF" w:rsidP="00A34096">
      <w:pPr>
        <w:pStyle w:val="ConsPlusNormal"/>
        <w:ind w:firstLine="0"/>
        <w:jc w:val="both"/>
        <w:rPr>
          <w:rFonts w:ascii="Times New Roman" w:hAnsi="Times New Roman" w:cs="Times New Roman"/>
          <w:b/>
          <w:sz w:val="24"/>
          <w:szCs w:val="24"/>
        </w:rPr>
      </w:pPr>
    </w:p>
    <w:p w:rsidR="00A34096" w:rsidRPr="003C521F" w:rsidRDefault="004D415F"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8</w:t>
      </w:r>
      <w:r w:rsidR="00EA4C6B" w:rsidRPr="003C521F">
        <w:rPr>
          <w:rFonts w:ascii="Times New Roman" w:hAnsi="Times New Roman" w:cs="Times New Roman"/>
          <w:b/>
          <w:sz w:val="24"/>
          <w:szCs w:val="24"/>
        </w:rPr>
        <w:t xml:space="preserve">. </w:t>
      </w:r>
      <w:r w:rsidR="00940520" w:rsidRPr="003C521F">
        <w:rPr>
          <w:rFonts w:ascii="Times New Roman" w:hAnsi="Times New Roman" w:cs="Times New Roman"/>
          <w:b/>
          <w:sz w:val="24"/>
          <w:szCs w:val="24"/>
        </w:rPr>
        <w:t xml:space="preserve">Общие требования к созданию (сносу), охране и содержанию </w:t>
      </w:r>
    </w:p>
    <w:p w:rsidR="00EA4C6B" w:rsidRPr="003C521F" w:rsidRDefault="00940520" w:rsidP="00A34096">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зеленых насаждений</w:t>
      </w:r>
      <w:r w:rsidR="00734691" w:rsidRPr="003C521F">
        <w:rPr>
          <w:rFonts w:ascii="Times New Roman" w:hAnsi="Times New Roman" w:cs="Times New Roman"/>
          <w:b/>
          <w:sz w:val="24"/>
          <w:szCs w:val="24"/>
        </w:rPr>
        <w:t xml:space="preserve"> </w:t>
      </w:r>
      <w:r w:rsidR="00A67632">
        <w:rPr>
          <w:rFonts w:ascii="Times New Roman" w:hAnsi="Times New Roman" w:cs="Times New Roman"/>
          <w:b/>
          <w:sz w:val="24"/>
          <w:szCs w:val="24"/>
        </w:rPr>
        <w:t>Сергеевского</w:t>
      </w:r>
      <w:r w:rsidR="00734691" w:rsidRPr="003C521F">
        <w:rPr>
          <w:rFonts w:ascii="Times New Roman" w:hAnsi="Times New Roman" w:cs="Times New Roman"/>
          <w:b/>
          <w:sz w:val="24"/>
          <w:szCs w:val="24"/>
        </w:rPr>
        <w:t xml:space="preserve"> сельского поселения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Указанные в настоящем разделе понятия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общего пользования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озелененных территорий ограниченного пользования</w:t>
      </w:r>
      <w:r w:rsidR="00940520" w:rsidRPr="003C521F">
        <w:rPr>
          <w:rFonts w:ascii="Times New Roman" w:hAnsi="Times New Roman" w:cs="Times New Roman"/>
          <w:sz w:val="24"/>
          <w:szCs w:val="24"/>
        </w:rPr>
        <w:t>», «</w:t>
      </w:r>
      <w:r w:rsidRPr="003C521F">
        <w:rPr>
          <w:rFonts w:ascii="Times New Roman" w:hAnsi="Times New Roman" w:cs="Times New Roman"/>
          <w:sz w:val="24"/>
          <w:szCs w:val="24"/>
        </w:rPr>
        <w:t>озелененных территорий специального назначения</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используются в тексте раздела в значениях, определенных </w:t>
      </w:r>
      <w:hyperlink r:id="rId17" w:history="1">
        <w:r w:rsidRPr="00A67632">
          <w:rPr>
            <w:rFonts w:ascii="Times New Roman" w:hAnsi="Times New Roman" w:cs="Times New Roman"/>
            <w:sz w:val="24"/>
            <w:szCs w:val="24"/>
          </w:rPr>
          <w:t>Правилами</w:t>
        </w:r>
      </w:hyperlink>
      <w:r w:rsidRPr="00A67632">
        <w:rPr>
          <w:rFonts w:ascii="Times New Roman" w:hAnsi="Times New Roman" w:cs="Times New Roman"/>
          <w:sz w:val="24"/>
          <w:szCs w:val="24"/>
        </w:rPr>
        <w:t xml:space="preserve"> </w:t>
      </w:r>
      <w:r w:rsidRPr="003C521F">
        <w:rPr>
          <w:rFonts w:ascii="Times New Roman" w:hAnsi="Times New Roman" w:cs="Times New Roman"/>
          <w:sz w:val="24"/>
          <w:szCs w:val="24"/>
        </w:rPr>
        <w:t xml:space="preserve">создания, охраны и содержания зеленых насаждений в городах Российской Федерации, утвержденными Приказом Госстроя России от 15.12.1999 </w:t>
      </w:r>
      <w:r w:rsidR="00940520" w:rsidRPr="003C521F">
        <w:rPr>
          <w:rFonts w:ascii="Times New Roman" w:hAnsi="Times New Roman" w:cs="Times New Roman"/>
          <w:sz w:val="24"/>
          <w:szCs w:val="24"/>
        </w:rPr>
        <w:t>№</w:t>
      </w:r>
      <w:r w:rsidRPr="003C521F">
        <w:rPr>
          <w:rFonts w:ascii="Times New Roman" w:hAnsi="Times New Roman" w:cs="Times New Roman"/>
          <w:sz w:val="24"/>
          <w:szCs w:val="24"/>
        </w:rPr>
        <w:t xml:space="preserve"> 153.</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осуществляются на основании письменного разрешения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ED2426">
        <w:rPr>
          <w:rFonts w:ascii="Times New Roman" w:hAnsi="Times New Roman" w:cs="Times New Roman"/>
          <w:sz w:val="24"/>
          <w:szCs w:val="24"/>
        </w:rPr>
        <w:t>Сергеевского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выдаваемого в порядке, предусмотренном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w:t>
      </w:r>
      <w:r w:rsidR="004D5C55" w:rsidRPr="003C521F">
        <w:rPr>
          <w:rFonts w:ascii="Times New Roman" w:hAnsi="Times New Roman" w:cs="Times New Roman"/>
          <w:sz w:val="24"/>
          <w:szCs w:val="24"/>
        </w:rPr>
        <w:t xml:space="preserve"> </w:t>
      </w:r>
      <w:r w:rsidR="00ED2426">
        <w:rPr>
          <w:rFonts w:ascii="Times New Roman" w:hAnsi="Times New Roman" w:cs="Times New Roman"/>
          <w:sz w:val="24"/>
          <w:szCs w:val="24"/>
        </w:rPr>
        <w:t>Сергеевского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осуществляется следующими субъектами: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lastRenderedPageBreak/>
        <w:t xml:space="preserve">1) на озелененных </w:t>
      </w:r>
      <w:r w:rsidR="00D30986" w:rsidRPr="003C521F">
        <w:rPr>
          <w:rFonts w:ascii="Times New Roman" w:hAnsi="Times New Roman" w:cs="Times New Roman"/>
          <w:sz w:val="24"/>
          <w:szCs w:val="24"/>
        </w:rPr>
        <w:t xml:space="preserve">территориях общего пользования </w:t>
      </w:r>
      <w:r w:rsidRPr="003C521F">
        <w:rPr>
          <w:rFonts w:ascii="Times New Roman" w:hAnsi="Times New Roman" w:cs="Times New Roman"/>
          <w:sz w:val="24"/>
          <w:szCs w:val="24"/>
        </w:rPr>
        <w:t xml:space="preserve">- </w:t>
      </w:r>
      <w:r w:rsidR="00BB1A5C" w:rsidRPr="003C521F">
        <w:rPr>
          <w:rFonts w:ascii="Times New Roman" w:hAnsi="Times New Roman" w:cs="Times New Roman"/>
          <w:sz w:val="24"/>
          <w:szCs w:val="24"/>
        </w:rPr>
        <w:t>уполномоченными органами А</w:t>
      </w:r>
      <w:r w:rsidRPr="003C521F">
        <w:rPr>
          <w:rFonts w:ascii="Times New Roman" w:hAnsi="Times New Roman" w:cs="Times New Roman"/>
          <w:sz w:val="24"/>
          <w:szCs w:val="24"/>
        </w:rPr>
        <w:t>дминистрации</w:t>
      </w:r>
      <w:r w:rsidR="004D5C55" w:rsidRPr="003C521F">
        <w:rPr>
          <w:rFonts w:ascii="Times New Roman" w:hAnsi="Times New Roman" w:cs="Times New Roman"/>
          <w:sz w:val="24"/>
          <w:szCs w:val="24"/>
        </w:rPr>
        <w:t xml:space="preserve"> </w:t>
      </w:r>
      <w:r w:rsidR="00ED2426">
        <w:rPr>
          <w:rFonts w:ascii="Times New Roman" w:hAnsi="Times New Roman" w:cs="Times New Roman"/>
          <w:sz w:val="24"/>
          <w:szCs w:val="24"/>
        </w:rPr>
        <w:t>Сергеевского</w:t>
      </w:r>
      <w:r w:rsidR="004D5C55"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специально созданными органами местного самоуправления организациями и учреждениями, а также привлеченными ими в установленном порядке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Субъекты, ответственные за содержание зеленых насаждений, обязаны: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1) обеспечивать сохранность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 осуществлять уход за зелеными насаждениями в соответствии с технологией;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производить новые посадки деревьев и кустарников;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4) принимать меры по борьбе с вредителями и болезнями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5) производить в летнее время (в сухую погоду) полив зеленых насаждений;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6) осуществлять скашивание травы;</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7) заменять погибшие, утратившие декоративные качества растения на новые.</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ED2426">
        <w:rPr>
          <w:rFonts w:ascii="Times New Roman" w:hAnsi="Times New Roman" w:cs="Times New Roman"/>
          <w:sz w:val="24"/>
          <w:szCs w:val="24"/>
        </w:rPr>
        <w:t>Сергеевское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осуществляются в соответствии с </w:t>
      </w:r>
      <w:r w:rsidR="005E782C" w:rsidRPr="003C521F">
        <w:rPr>
          <w:rFonts w:ascii="Times New Roman" w:hAnsi="Times New Roman" w:cs="Times New Roman"/>
          <w:sz w:val="24"/>
          <w:szCs w:val="24"/>
        </w:rPr>
        <w:t xml:space="preserve">МПА и </w:t>
      </w:r>
      <w:r w:rsidRPr="003C521F">
        <w:rPr>
          <w:rFonts w:ascii="Times New Roman" w:hAnsi="Times New Roman" w:cs="Times New Roman"/>
          <w:sz w:val="24"/>
          <w:szCs w:val="24"/>
        </w:rPr>
        <w:t>настоящими Правилами.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ED2426">
        <w:rPr>
          <w:rFonts w:ascii="Times New Roman" w:hAnsi="Times New Roman" w:cs="Times New Roman"/>
          <w:sz w:val="24"/>
          <w:szCs w:val="24"/>
        </w:rPr>
        <w:t>Сергеевское</w:t>
      </w:r>
      <w:r w:rsidR="00566A05"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осуществляется при соблюдении следующих условий:</w:t>
      </w:r>
    </w:p>
    <w:p w:rsidR="00EA4C6B" w:rsidRPr="003C521F" w:rsidRDefault="00EA4C6B" w:rsidP="00EA4C6B">
      <w:pPr>
        <w:pStyle w:val="ConsPlusNormal"/>
        <w:ind w:firstLine="540"/>
        <w:jc w:val="both"/>
        <w:rPr>
          <w:rFonts w:ascii="Times New Roman" w:hAnsi="Times New Roman" w:cs="Times New Roman"/>
          <w:sz w:val="24"/>
          <w:szCs w:val="24"/>
        </w:rPr>
      </w:pPr>
      <w:bookmarkStart w:id="5" w:name="P572"/>
      <w:bookmarkEnd w:id="5"/>
      <w:r w:rsidRPr="003C521F">
        <w:rPr>
          <w:rFonts w:ascii="Times New Roman" w:hAnsi="Times New Roman" w:cs="Times New Roman"/>
          <w:sz w:val="24"/>
          <w:szCs w:val="24"/>
        </w:rPr>
        <w:t xml:space="preserve">1) решение о вырубке (сносе) зеленых насаждений принимается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а) при строительстве, реконструкции, капитальном или текущем ремонте объе</w:t>
      </w:r>
      <w:r w:rsidR="00363797" w:rsidRPr="003C521F">
        <w:rPr>
          <w:rFonts w:ascii="Times New Roman" w:hAnsi="Times New Roman" w:cs="Times New Roman"/>
          <w:sz w:val="24"/>
          <w:szCs w:val="24"/>
        </w:rPr>
        <w:t>ктов капитального строительства</w:t>
      </w:r>
      <w:r w:rsidRPr="003C521F">
        <w:rPr>
          <w:rFonts w:ascii="Times New Roman" w:hAnsi="Times New Roman" w:cs="Times New Roman"/>
          <w:sz w:val="24"/>
          <w:szCs w:val="24"/>
        </w:rPr>
        <w:t xml:space="preserve"> в границах </w:t>
      </w:r>
      <w:r w:rsidR="00363797" w:rsidRPr="003C521F">
        <w:rPr>
          <w:rFonts w:ascii="Times New Roman" w:hAnsi="Times New Roman" w:cs="Times New Roman"/>
          <w:sz w:val="24"/>
          <w:szCs w:val="24"/>
        </w:rPr>
        <w:t>закрепленных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ED2426">
        <w:rPr>
          <w:rFonts w:ascii="Times New Roman" w:hAnsi="Times New Roman" w:cs="Times New Roman"/>
          <w:sz w:val="24"/>
          <w:szCs w:val="24"/>
        </w:rPr>
        <w:t>Сергеевское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w:t>
      </w:r>
      <w:r w:rsidRPr="003C521F">
        <w:rPr>
          <w:rFonts w:ascii="Times New Roman" w:hAnsi="Times New Roman" w:cs="Times New Roman"/>
          <w:sz w:val="24"/>
          <w:szCs w:val="24"/>
        </w:rPr>
        <w:lastRenderedPageBreak/>
        <w:t>соответствии с действующим законодательством и документами градостроительного зонирования к зеленому фонду муниципального образования</w:t>
      </w:r>
      <w:r w:rsidR="00566A05" w:rsidRPr="003C521F">
        <w:rPr>
          <w:rFonts w:ascii="Times New Roman" w:hAnsi="Times New Roman" w:cs="Times New Roman"/>
          <w:sz w:val="24"/>
          <w:szCs w:val="24"/>
        </w:rPr>
        <w:t xml:space="preserve"> </w:t>
      </w:r>
      <w:r w:rsidR="00ED2426">
        <w:rPr>
          <w:rFonts w:ascii="Times New Roman" w:hAnsi="Times New Roman" w:cs="Times New Roman"/>
          <w:sz w:val="24"/>
          <w:szCs w:val="24"/>
        </w:rPr>
        <w:t>Сергеевское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w:t>
      </w:r>
    </w:p>
    <w:p w:rsidR="00EA4C6B" w:rsidRPr="003C521F" w:rsidRDefault="00EA4C6B" w:rsidP="00363797">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г) при восстановлении режима инсоляц</w:t>
      </w:r>
      <w:r w:rsidR="00363797" w:rsidRPr="003C521F">
        <w:rPr>
          <w:rFonts w:ascii="Times New Roman" w:hAnsi="Times New Roman" w:cs="Times New Roman"/>
          <w:sz w:val="24"/>
          <w:szCs w:val="24"/>
        </w:rPr>
        <w:t>ии в жилых и нежилых помещениях</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д) при предупреждении и ликвидации по</w:t>
      </w:r>
      <w:r w:rsidR="00363797" w:rsidRPr="003C521F">
        <w:rPr>
          <w:rFonts w:ascii="Times New Roman" w:hAnsi="Times New Roman" w:cs="Times New Roman"/>
          <w:sz w:val="24"/>
          <w:szCs w:val="24"/>
        </w:rPr>
        <w:t>следствий чрезвычайных ситуаций;</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для обеспечения безопасности дорожного движения на автомобильных дорогах общего пользования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w:t>
      </w:r>
      <w:r w:rsidR="00ED2426">
        <w:rPr>
          <w:rFonts w:ascii="Times New Roman" w:hAnsi="Times New Roman" w:cs="Times New Roman"/>
          <w:sz w:val="24"/>
          <w:szCs w:val="24"/>
        </w:rPr>
        <w:t>Сергеевское</w:t>
      </w:r>
      <w:r w:rsidR="00566A05"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собственников земельных участков;</w:t>
      </w:r>
    </w:p>
    <w:p w:rsidR="00363797"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Размер восстановительной (компенсационной) стоимости за вырубку (снос) и повреждение зеленых насаждений устанавливается </w:t>
      </w:r>
      <w:r w:rsidR="0086268E" w:rsidRPr="003C521F">
        <w:rPr>
          <w:rFonts w:ascii="Times New Roman" w:hAnsi="Times New Roman" w:cs="Times New Roman"/>
          <w:sz w:val="24"/>
          <w:szCs w:val="24"/>
        </w:rPr>
        <w:t>МПА</w:t>
      </w:r>
      <w:r w:rsidR="00896726" w:rsidRPr="003C521F">
        <w:rPr>
          <w:rFonts w:ascii="Times New Roman" w:hAnsi="Times New Roman" w:cs="Times New Roman"/>
          <w:sz w:val="24"/>
          <w:szCs w:val="24"/>
        </w:rPr>
        <w:t>;</w:t>
      </w:r>
      <w:r w:rsidR="00363797" w:rsidRPr="003C521F">
        <w:rPr>
          <w:rFonts w:ascii="Times New Roman" w:hAnsi="Times New Roman" w:cs="Times New Roman"/>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3) оплата восстановительной (компенсационной) стоимости не взимается в следующих случаях:</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а) при проведении (организации проведения) работ по вырубке (сносу) зеленых насаждений органами местного самоуправления муниципального образования </w:t>
      </w:r>
      <w:r w:rsidR="00ED2426">
        <w:rPr>
          <w:rFonts w:ascii="Times New Roman" w:hAnsi="Times New Roman" w:cs="Times New Roman"/>
          <w:sz w:val="24"/>
          <w:szCs w:val="24"/>
        </w:rPr>
        <w:t>Сергеевское</w:t>
      </w:r>
      <w:r w:rsidR="00414061" w:rsidRPr="003C521F">
        <w:rPr>
          <w:rFonts w:ascii="Times New Roman" w:hAnsi="Times New Roman" w:cs="Times New Roman"/>
          <w:sz w:val="24"/>
          <w:szCs w:val="24"/>
        </w:rPr>
        <w:t xml:space="preserve"> сельское поселение,</w:t>
      </w:r>
      <w:r w:rsidRPr="003C521F">
        <w:rPr>
          <w:rFonts w:ascii="Times New Roman" w:hAnsi="Times New Roman" w:cs="Times New Roman"/>
          <w:sz w:val="24"/>
          <w:szCs w:val="24"/>
        </w:rPr>
        <w:t xml:space="preserve"> муниципальными учреждениями, созданными муниципальным образованием</w:t>
      </w:r>
      <w:r w:rsidR="00414061" w:rsidRPr="003C521F">
        <w:rPr>
          <w:rFonts w:ascii="Times New Roman" w:hAnsi="Times New Roman" w:cs="Times New Roman"/>
          <w:sz w:val="24"/>
          <w:szCs w:val="24"/>
        </w:rPr>
        <w:t xml:space="preserve"> </w:t>
      </w:r>
      <w:r w:rsidR="00425122">
        <w:rPr>
          <w:rFonts w:ascii="Times New Roman" w:hAnsi="Times New Roman" w:cs="Times New Roman"/>
          <w:sz w:val="24"/>
          <w:szCs w:val="24"/>
        </w:rPr>
        <w:t>«Первомайский</w:t>
      </w:r>
      <w:r w:rsidR="00414061" w:rsidRPr="003C521F">
        <w:rPr>
          <w:rFonts w:ascii="Times New Roman" w:hAnsi="Times New Roman" w:cs="Times New Roman"/>
          <w:sz w:val="24"/>
          <w:szCs w:val="24"/>
        </w:rPr>
        <w:t xml:space="preserve"> район»</w:t>
      </w:r>
      <w:r w:rsidR="00363797"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б) при вырубке (сносе) зеленых насаждений, осуществляемой в связи с реализацией проектов по </w:t>
      </w:r>
      <w:r w:rsidR="00896726" w:rsidRPr="003C521F">
        <w:rPr>
          <w:rFonts w:ascii="Times New Roman" w:hAnsi="Times New Roman" w:cs="Times New Roman"/>
          <w:sz w:val="24"/>
          <w:szCs w:val="24"/>
        </w:rPr>
        <w:t xml:space="preserve">благоустройству городской территории, </w:t>
      </w:r>
      <w:r w:rsidRPr="003C521F">
        <w:rPr>
          <w:rFonts w:ascii="Times New Roman" w:hAnsi="Times New Roman" w:cs="Times New Roman"/>
          <w:sz w:val="24"/>
          <w:szCs w:val="24"/>
        </w:rPr>
        <w:t xml:space="preserve">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w:t>
      </w:r>
      <w:r w:rsidR="002C11CF" w:rsidRPr="003C521F">
        <w:rPr>
          <w:rFonts w:ascii="Times New Roman" w:hAnsi="Times New Roman" w:cs="Times New Roman"/>
          <w:sz w:val="24"/>
          <w:szCs w:val="24"/>
        </w:rPr>
        <w:t>федерального, областного, местного бюджетов</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г) при вырубке (сносе) зеленых насаждений на земельных участках, предоставленных в аренду для индивидуального жилищного строительства без проведения торгов (конкурсов, аукционов) по продаже права на заключение договора аренды земельного участка и без размещения сообщения о приеме заявлений о предоставлении в аренду такого земельного участка в </w:t>
      </w:r>
      <w:r w:rsidR="00414061" w:rsidRPr="003C521F">
        <w:rPr>
          <w:rFonts w:ascii="Times New Roman" w:hAnsi="Times New Roman" w:cs="Times New Roman"/>
          <w:sz w:val="24"/>
          <w:szCs w:val="24"/>
        </w:rPr>
        <w:t>газете «</w:t>
      </w:r>
      <w:r w:rsidR="00425122">
        <w:rPr>
          <w:rFonts w:ascii="Times New Roman" w:hAnsi="Times New Roman" w:cs="Times New Roman"/>
          <w:sz w:val="24"/>
          <w:szCs w:val="24"/>
        </w:rPr>
        <w:t>Заветы Ильича</w:t>
      </w:r>
      <w:r w:rsidR="00896726" w:rsidRPr="003C521F">
        <w:rPr>
          <w:rFonts w:ascii="Times New Roman" w:hAnsi="Times New Roman" w:cs="Times New Roman"/>
          <w:sz w:val="24"/>
          <w:szCs w:val="24"/>
        </w:rPr>
        <w:t>»</w:t>
      </w:r>
      <w:r w:rsidRPr="003C521F">
        <w:rPr>
          <w:rFonts w:ascii="Times New Roman" w:hAnsi="Times New Roman" w:cs="Times New Roman"/>
          <w:sz w:val="24"/>
          <w:szCs w:val="24"/>
        </w:rPr>
        <w:t xml:space="preserve">, а также без размещения сообщения о приеме указанных заявлений на официальном сайте </w:t>
      </w:r>
      <w:r w:rsidR="00896726" w:rsidRPr="003C521F">
        <w:rPr>
          <w:rFonts w:ascii="Times New Roman" w:hAnsi="Times New Roman" w:cs="Times New Roman"/>
          <w:sz w:val="24"/>
          <w:szCs w:val="24"/>
        </w:rPr>
        <w:t>органов местного самоуправления</w:t>
      </w:r>
      <w:r w:rsidR="00414061" w:rsidRPr="003C521F">
        <w:rPr>
          <w:rFonts w:ascii="Times New Roman" w:hAnsi="Times New Roman" w:cs="Times New Roman"/>
          <w:sz w:val="24"/>
          <w:szCs w:val="24"/>
        </w:rPr>
        <w:t xml:space="preserve"> </w:t>
      </w:r>
      <w:r w:rsidR="00425122">
        <w:rPr>
          <w:rFonts w:ascii="Times New Roman" w:hAnsi="Times New Roman" w:cs="Times New Roman"/>
          <w:sz w:val="24"/>
          <w:szCs w:val="24"/>
        </w:rPr>
        <w:t>Сергеевское</w:t>
      </w:r>
      <w:r w:rsidR="00414061" w:rsidRPr="003C521F">
        <w:rPr>
          <w:rFonts w:ascii="Times New Roman" w:hAnsi="Times New Roman" w:cs="Times New Roman"/>
          <w:sz w:val="24"/>
          <w:szCs w:val="24"/>
        </w:rPr>
        <w:t xml:space="preserve"> сельское поселение,  </w:t>
      </w:r>
      <w:r w:rsidRPr="003C521F">
        <w:rPr>
          <w:rFonts w:ascii="Times New Roman" w:hAnsi="Times New Roman" w:cs="Times New Roman"/>
          <w:sz w:val="24"/>
          <w:szCs w:val="24"/>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гражданам, имеющим в соответствии с законодательством право на внеочередное или первоочередное получение земельных участков для индивидуального жилищного строительства или гражданам, имеющим право в соответствии с нормативным правовым актом Томской области на получение земельных участков для индивидуального жилищного строительства в аренду с последующим предоставлением в собственность бесплатно;</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д) при разрушении или угрозе разрушения фундаментов зданий, сооружений корневой </w:t>
      </w:r>
      <w:r w:rsidRPr="003C521F">
        <w:rPr>
          <w:rFonts w:ascii="Times New Roman" w:hAnsi="Times New Roman" w:cs="Times New Roman"/>
          <w:sz w:val="24"/>
          <w:szCs w:val="24"/>
        </w:rPr>
        <w:lastRenderedPageBreak/>
        <w:t>системой деревьев по заявлению землепользователя, землевладельца или арендатора земельного участка под зданием, сооружением;</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е)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ж)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з) при вырубке (сносе) зеленых насаждений, осуществляемой в связи с предупреждением и ликвидацией последствий чрезвычайных ситуаций</w:t>
      </w:r>
      <w:r w:rsidR="00425122">
        <w:rPr>
          <w:rFonts w:ascii="Times New Roman" w:hAnsi="Times New Roman" w:cs="Times New Roman"/>
          <w:sz w:val="24"/>
          <w:szCs w:val="24"/>
        </w:rPr>
        <w:t>, угрозе повреждения личного имущества, угрозе представления опасности жизни и</w:t>
      </w:r>
      <w:r w:rsidR="00654864">
        <w:rPr>
          <w:rFonts w:ascii="Times New Roman" w:hAnsi="Times New Roman" w:cs="Times New Roman"/>
          <w:sz w:val="24"/>
          <w:szCs w:val="24"/>
        </w:rPr>
        <w:t xml:space="preserve"> </w:t>
      </w:r>
      <w:r w:rsidR="00425122">
        <w:rPr>
          <w:rFonts w:ascii="Times New Roman" w:hAnsi="Times New Roman" w:cs="Times New Roman"/>
          <w:sz w:val="24"/>
          <w:szCs w:val="24"/>
        </w:rPr>
        <w:t>здоровью людей</w:t>
      </w:r>
      <w:r w:rsidRPr="003C521F">
        <w:rPr>
          <w:rFonts w:ascii="Times New Roman" w:hAnsi="Times New Roman" w:cs="Times New Roman"/>
          <w:sz w:val="24"/>
          <w:szCs w:val="24"/>
        </w:rPr>
        <w:t xml:space="preserve"> в границах муниципального образования;</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и)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к) при принятии решения о пересадке зеленых насаждений на другую территорию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л) при принятии решения о вырубке (сносе) зеленых насаждений с проведением компенсационного озеленения в порядке, определенном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м)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00625744" w:rsidRPr="003C521F">
        <w:rPr>
          <w:rFonts w:ascii="Times New Roman" w:hAnsi="Times New Roman" w:cs="Times New Roman"/>
          <w:sz w:val="24"/>
          <w:szCs w:val="24"/>
        </w:rPr>
        <w:t>;</w:t>
      </w:r>
    </w:p>
    <w:p w:rsidR="00EA4C6B" w:rsidRPr="003C521F" w:rsidRDefault="00EA4C6B" w:rsidP="00EA4C6B">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н) при вырубке (сносе) зеленых насаждений в границах земельных участков, находящихся в частной собственности в случаях, предусмотренных </w:t>
      </w:r>
      <w:hyperlink w:anchor="P572" w:history="1">
        <w:r w:rsidRPr="00425122">
          <w:rPr>
            <w:rFonts w:ascii="Times New Roman" w:hAnsi="Times New Roman" w:cs="Times New Roman"/>
            <w:sz w:val="24"/>
            <w:szCs w:val="24"/>
          </w:rPr>
          <w:t>подпунктом 1</w:t>
        </w:r>
      </w:hyperlink>
      <w:r w:rsidRPr="003C521F">
        <w:rPr>
          <w:rFonts w:ascii="Times New Roman" w:hAnsi="Times New Roman" w:cs="Times New Roman"/>
          <w:sz w:val="24"/>
          <w:szCs w:val="24"/>
        </w:rPr>
        <w:t xml:space="preserve"> настоящего пункта.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Требования к осуществлению подрезки, пересадки зеленых насаждений определяются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EA4C6B" w:rsidRPr="003C521F" w:rsidRDefault="00EA4C6B" w:rsidP="00EA4C6B">
      <w:pPr>
        <w:pStyle w:val="ConsPlusNormal"/>
        <w:jc w:val="both"/>
        <w:rPr>
          <w:rFonts w:ascii="Times New Roman" w:hAnsi="Times New Roman" w:cs="Times New Roman"/>
          <w:sz w:val="24"/>
          <w:szCs w:val="24"/>
        </w:rPr>
      </w:pPr>
    </w:p>
    <w:p w:rsidR="00BE7B1F" w:rsidRPr="003C521F" w:rsidRDefault="004D415F"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2</w:t>
      </w:r>
      <w:r w:rsidR="000C7253" w:rsidRPr="003C521F">
        <w:rPr>
          <w:rFonts w:ascii="Times New Roman" w:hAnsi="Times New Roman" w:cs="Times New Roman"/>
          <w:b/>
          <w:sz w:val="24"/>
          <w:szCs w:val="24"/>
        </w:rPr>
        <w:t>9</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Особенности </w:t>
      </w:r>
      <w:r w:rsidR="00EA4C6B" w:rsidRPr="003C521F">
        <w:rPr>
          <w:rFonts w:ascii="Times New Roman" w:hAnsi="Times New Roman" w:cs="Times New Roman"/>
          <w:b/>
          <w:sz w:val="24"/>
          <w:szCs w:val="24"/>
        </w:rPr>
        <w:t xml:space="preserve"> </w:t>
      </w:r>
      <w:r w:rsidR="00B71E3B" w:rsidRPr="003C521F">
        <w:rPr>
          <w:rFonts w:ascii="Times New Roman" w:hAnsi="Times New Roman" w:cs="Times New Roman"/>
          <w:b/>
          <w:sz w:val="24"/>
          <w:szCs w:val="24"/>
        </w:rPr>
        <w:t xml:space="preserve">использования территорий для выгула собак, </w:t>
      </w:r>
    </w:p>
    <w:p w:rsidR="00EA4C6B" w:rsidRPr="003C521F" w:rsidRDefault="00B71E3B" w:rsidP="00B71E3B">
      <w:pPr>
        <w:pStyle w:val="ConsPlusNormal"/>
        <w:jc w:val="center"/>
        <w:outlineLvl w:val="1"/>
        <w:rPr>
          <w:rFonts w:ascii="Times New Roman" w:hAnsi="Times New Roman" w:cs="Times New Roman"/>
          <w:b/>
          <w:sz w:val="24"/>
          <w:szCs w:val="24"/>
        </w:rPr>
      </w:pPr>
      <w:r w:rsidRPr="003C521F">
        <w:rPr>
          <w:rFonts w:ascii="Times New Roman" w:hAnsi="Times New Roman" w:cs="Times New Roman"/>
          <w:b/>
          <w:sz w:val="24"/>
          <w:szCs w:val="24"/>
        </w:rPr>
        <w:t xml:space="preserve">дрессировки собак, выпаса сельскохозяйственных животных, оказания услуг с использованием животных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ind w:firstLine="540"/>
        <w:jc w:val="both"/>
        <w:rPr>
          <w:rFonts w:ascii="Times New Roman" w:hAnsi="Times New Roman" w:cs="Times New Roman"/>
          <w:sz w:val="24"/>
          <w:szCs w:val="24"/>
        </w:rPr>
      </w:pPr>
    </w:p>
    <w:p w:rsidR="00802210" w:rsidRPr="003C521F" w:rsidRDefault="00802210"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производятся владельцами собак с соблюдением требований </w:t>
      </w:r>
      <w:hyperlink r:id="rId18" w:history="1">
        <w:r w:rsidRPr="002457EF">
          <w:rPr>
            <w:rFonts w:ascii="Times New Roman" w:hAnsi="Times New Roman" w:cs="Times New Roman"/>
            <w:sz w:val="24"/>
            <w:szCs w:val="24"/>
          </w:rPr>
          <w:t>Закона</w:t>
        </w:r>
      </w:hyperlink>
      <w:r w:rsidRPr="003C521F">
        <w:rPr>
          <w:rFonts w:ascii="Times New Roman" w:hAnsi="Times New Roman" w:cs="Times New Roman"/>
          <w:sz w:val="24"/>
          <w:szCs w:val="24"/>
        </w:rPr>
        <w:t xml:space="preserve"> Томской области от 13.08.2010 « 154-ОЗ «О содержании собак и кошек в Томской области».</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Выгул и дрессировка собак помимо мест, предусмотренных </w:t>
      </w:r>
      <w:hyperlink r:id="rId19" w:history="1">
        <w:r w:rsidRPr="002457EF">
          <w:rPr>
            <w:rFonts w:ascii="Times New Roman" w:hAnsi="Times New Roman" w:cs="Times New Roman"/>
            <w:sz w:val="24"/>
            <w:szCs w:val="24"/>
          </w:rPr>
          <w:t>Законом</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 xml:space="preserve">Томской области от 13.08.2010 </w:t>
      </w:r>
      <w:r w:rsidR="00B71E3B" w:rsidRPr="003C521F">
        <w:rPr>
          <w:rFonts w:ascii="Times New Roman" w:hAnsi="Times New Roman" w:cs="Times New Roman"/>
          <w:sz w:val="24"/>
          <w:szCs w:val="24"/>
        </w:rPr>
        <w:t>№</w:t>
      </w:r>
      <w:r w:rsidRPr="003C521F">
        <w:rPr>
          <w:rFonts w:ascii="Times New Roman" w:hAnsi="Times New Roman" w:cs="Times New Roman"/>
          <w:sz w:val="24"/>
          <w:szCs w:val="24"/>
        </w:rPr>
        <w:t xml:space="preserve"> 154-ОЗ </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О содержании собак и кошек в Томской области</w:t>
      </w:r>
      <w:r w:rsidR="00802210" w:rsidRPr="003C521F">
        <w:rPr>
          <w:rFonts w:ascii="Times New Roman" w:hAnsi="Times New Roman" w:cs="Times New Roman"/>
          <w:sz w:val="24"/>
          <w:szCs w:val="24"/>
        </w:rPr>
        <w:t>»</w:t>
      </w:r>
      <w:r w:rsidRPr="003C521F">
        <w:rPr>
          <w:rFonts w:ascii="Times New Roman" w:hAnsi="Times New Roman" w:cs="Times New Roman"/>
          <w:sz w:val="24"/>
          <w:szCs w:val="24"/>
        </w:rPr>
        <w:t>, разрешены:</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 xml:space="preserve">1) в границах территорий, включенных в соответствии с </w:t>
      </w:r>
      <w:hyperlink r:id="rId20" w:history="1">
        <w:r w:rsidRPr="002457EF">
          <w:rPr>
            <w:rFonts w:ascii="Times New Roman" w:hAnsi="Times New Roman" w:cs="Times New Roman"/>
            <w:sz w:val="24"/>
            <w:szCs w:val="24"/>
          </w:rPr>
          <w:t>Правилами</w:t>
        </w:r>
      </w:hyperlink>
      <w:r w:rsidRPr="003C521F">
        <w:rPr>
          <w:rFonts w:ascii="Times New Roman" w:hAnsi="Times New Roman" w:cs="Times New Roman"/>
          <w:sz w:val="24"/>
          <w:szCs w:val="24"/>
        </w:rPr>
        <w:t xml:space="preserve"> землепользования и застройки</w:t>
      </w:r>
      <w:r w:rsidR="00414061" w:rsidRPr="003C521F">
        <w:rPr>
          <w:rFonts w:ascii="Times New Roman" w:hAnsi="Times New Roman" w:cs="Times New Roman"/>
          <w:sz w:val="24"/>
          <w:szCs w:val="24"/>
        </w:rPr>
        <w:t xml:space="preserve"> </w:t>
      </w:r>
      <w:r w:rsidR="002457EF">
        <w:rPr>
          <w:rFonts w:ascii="Times New Roman" w:hAnsi="Times New Roman" w:cs="Times New Roman"/>
          <w:sz w:val="24"/>
          <w:szCs w:val="24"/>
        </w:rPr>
        <w:t>Сергеевского</w:t>
      </w:r>
      <w:r w:rsidR="00414061"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xml:space="preserve">   в составе установленных  территориальных зон;</w:t>
      </w:r>
    </w:p>
    <w:p w:rsidR="00802210" w:rsidRPr="003C521F" w:rsidRDefault="00802210" w:rsidP="00802210">
      <w:pPr>
        <w:pStyle w:val="ConsPlusNormal"/>
        <w:ind w:firstLine="540"/>
        <w:jc w:val="both"/>
        <w:rPr>
          <w:rFonts w:ascii="Times New Roman" w:hAnsi="Times New Roman" w:cs="Times New Roman"/>
          <w:sz w:val="24"/>
          <w:szCs w:val="24"/>
        </w:rPr>
      </w:pPr>
      <w:r w:rsidRPr="003C521F">
        <w:rPr>
          <w:rFonts w:ascii="Times New Roman" w:hAnsi="Times New Roman" w:cs="Times New Roman"/>
          <w:sz w:val="24"/>
          <w:szCs w:val="24"/>
        </w:rPr>
        <w:t>2)</w:t>
      </w:r>
      <w:r w:rsidR="00BB1A5C" w:rsidRPr="003C521F">
        <w:rPr>
          <w:rFonts w:ascii="Times New Roman" w:hAnsi="Times New Roman" w:cs="Times New Roman"/>
          <w:sz w:val="24"/>
          <w:szCs w:val="24"/>
        </w:rPr>
        <w:t xml:space="preserve"> в других местах, определенных А</w:t>
      </w:r>
      <w:r w:rsidRPr="003C521F">
        <w:rPr>
          <w:rFonts w:ascii="Times New Roman" w:hAnsi="Times New Roman" w:cs="Times New Roman"/>
          <w:sz w:val="24"/>
          <w:szCs w:val="24"/>
        </w:rPr>
        <w:t>дминистрацией</w:t>
      </w:r>
      <w:r w:rsidR="00414061" w:rsidRPr="003C521F">
        <w:rPr>
          <w:rFonts w:ascii="Times New Roman" w:hAnsi="Times New Roman" w:cs="Times New Roman"/>
          <w:sz w:val="24"/>
          <w:szCs w:val="24"/>
        </w:rPr>
        <w:t xml:space="preserve"> </w:t>
      </w:r>
      <w:r w:rsidR="002457EF">
        <w:rPr>
          <w:rFonts w:ascii="Times New Roman" w:hAnsi="Times New Roman" w:cs="Times New Roman"/>
          <w:sz w:val="24"/>
          <w:szCs w:val="24"/>
        </w:rPr>
        <w:t>Сергеевского</w:t>
      </w:r>
      <w:r w:rsidR="00414061"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соответствии с требованиями действующего законодательства 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p>
    <w:p w:rsidR="00BB1A5C" w:rsidRPr="003C521F" w:rsidRDefault="00BB1A5C" w:rsidP="00147DB3">
      <w:pPr>
        <w:pStyle w:val="ConsPlusNormal"/>
        <w:numPr>
          <w:ilvl w:val="0"/>
          <w:numId w:val="4"/>
        </w:numPr>
        <w:ind w:left="0" w:firstLine="567"/>
        <w:jc w:val="both"/>
        <w:rPr>
          <w:rFonts w:ascii="Times New Roman" w:hAnsi="Times New Roman" w:cs="Times New Roman"/>
          <w:sz w:val="24"/>
          <w:szCs w:val="24"/>
        </w:rPr>
      </w:pPr>
      <w:bookmarkStart w:id="6" w:name="P613"/>
      <w:bookmarkEnd w:id="6"/>
      <w:r w:rsidRPr="003C521F">
        <w:rPr>
          <w:rFonts w:ascii="Times New Roman" w:hAnsi="Times New Roman" w:cs="Times New Roman"/>
          <w:sz w:val="24"/>
          <w:szCs w:val="24"/>
        </w:rPr>
        <w:t xml:space="preserve">Для целей настоящего раздела термин «сельскохозяйственные животные» используется в значении, предусмотренном </w:t>
      </w:r>
      <w:hyperlink r:id="rId21" w:history="1">
        <w:r w:rsidRPr="002457EF">
          <w:rPr>
            <w:rFonts w:ascii="Times New Roman" w:hAnsi="Times New Roman" w:cs="Times New Roman"/>
            <w:sz w:val="24"/>
            <w:szCs w:val="24"/>
          </w:rPr>
          <w:t>частью 3 статьи 5.2</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Кодекса Томской области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Выпас сельскохозяйственных животных, оказание услуг с использованием животных (катание, фотографирование) на земельных участках (землях), находящихся в собственности или ином законном владении муниципального образования</w:t>
      </w:r>
      <w:r w:rsidR="003C521F" w:rsidRPr="003C521F">
        <w:rPr>
          <w:rFonts w:ascii="Times New Roman" w:hAnsi="Times New Roman" w:cs="Times New Roman"/>
          <w:sz w:val="24"/>
          <w:szCs w:val="24"/>
        </w:rPr>
        <w:t xml:space="preserve"> </w:t>
      </w:r>
      <w:r w:rsidR="002457EF">
        <w:rPr>
          <w:rFonts w:ascii="Times New Roman" w:hAnsi="Times New Roman" w:cs="Times New Roman"/>
          <w:sz w:val="24"/>
          <w:szCs w:val="24"/>
        </w:rPr>
        <w:t>Сергеевское</w:t>
      </w:r>
      <w:r w:rsidR="003C521F" w:rsidRPr="003C521F">
        <w:rPr>
          <w:rFonts w:ascii="Times New Roman" w:hAnsi="Times New Roman" w:cs="Times New Roman"/>
          <w:sz w:val="24"/>
          <w:szCs w:val="24"/>
        </w:rPr>
        <w:t xml:space="preserve"> </w:t>
      </w:r>
      <w:r w:rsidR="003C521F" w:rsidRPr="003C521F">
        <w:rPr>
          <w:rFonts w:ascii="Times New Roman" w:hAnsi="Times New Roman" w:cs="Times New Roman"/>
          <w:sz w:val="24"/>
          <w:szCs w:val="24"/>
        </w:rPr>
        <w:lastRenderedPageBreak/>
        <w:t>сельское поселение</w:t>
      </w:r>
      <w:r w:rsidRPr="003C521F">
        <w:rPr>
          <w:rFonts w:ascii="Times New Roman" w:hAnsi="Times New Roman" w:cs="Times New Roman"/>
          <w:sz w:val="24"/>
          <w:szCs w:val="24"/>
        </w:rPr>
        <w:t xml:space="preserve">, не предоставленных в установленном законодательством порядке на предусмотренном законом праве юридическим и физическим лицам, допускается в местах, определяемых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дминистрацией</w:t>
      </w:r>
      <w:r w:rsidR="003C521F" w:rsidRPr="003C521F">
        <w:rPr>
          <w:rFonts w:ascii="Times New Roman" w:hAnsi="Times New Roman" w:cs="Times New Roman"/>
          <w:sz w:val="24"/>
          <w:szCs w:val="24"/>
        </w:rPr>
        <w:t xml:space="preserve"> </w:t>
      </w:r>
      <w:r w:rsidR="002457EF">
        <w:rPr>
          <w:rFonts w:ascii="Times New Roman" w:hAnsi="Times New Roman" w:cs="Times New Roman"/>
          <w:sz w:val="24"/>
          <w:szCs w:val="24"/>
        </w:rPr>
        <w:t>Сергеевского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с учетом требований действующего законодательства Российской Федерации</w:t>
      </w:r>
      <w:r w:rsidR="005E782C" w:rsidRPr="003C521F">
        <w:rPr>
          <w:rFonts w:ascii="Times New Roman" w:hAnsi="Times New Roman" w:cs="Times New Roman"/>
          <w:sz w:val="24"/>
          <w:szCs w:val="24"/>
        </w:rPr>
        <w:t>, Т</w:t>
      </w:r>
      <w:r w:rsidRPr="003C521F">
        <w:rPr>
          <w:rFonts w:ascii="Times New Roman" w:hAnsi="Times New Roman" w:cs="Times New Roman"/>
          <w:sz w:val="24"/>
          <w:szCs w:val="24"/>
        </w:rPr>
        <w:t xml:space="preserve">омской области, </w:t>
      </w:r>
      <w:r w:rsidR="0086268E" w:rsidRPr="003C521F">
        <w:rPr>
          <w:rFonts w:ascii="Times New Roman" w:hAnsi="Times New Roman" w:cs="Times New Roman"/>
          <w:sz w:val="24"/>
          <w:szCs w:val="24"/>
        </w:rPr>
        <w:t>МПА</w:t>
      </w:r>
      <w:r w:rsidRPr="003C521F">
        <w:rPr>
          <w:rFonts w:ascii="Times New Roman" w:hAnsi="Times New Roman" w:cs="Times New Roman"/>
          <w:sz w:val="24"/>
          <w:szCs w:val="24"/>
        </w:rPr>
        <w:t>.</w:t>
      </w:r>
      <w:bookmarkStart w:id="7" w:name="P614"/>
      <w:bookmarkEnd w:id="7"/>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Границы территорий, на которых допускается выпас сельскохозяйственных животных, оказание услуг с использованием животных, утверждаются </w:t>
      </w:r>
      <w:r w:rsidR="0086268E" w:rsidRPr="003C521F">
        <w:rPr>
          <w:rFonts w:ascii="Times New Roman" w:hAnsi="Times New Roman" w:cs="Times New Roman"/>
          <w:sz w:val="24"/>
          <w:szCs w:val="24"/>
        </w:rPr>
        <w:t>МПА</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с приложением схемы границ соответствующих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Выпас сельскохозяйственных животных, оказание услуг с использованием животных на земельных участках (землях)</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за пределами </w:t>
      </w:r>
      <w:r w:rsidR="00655C78" w:rsidRPr="003C521F">
        <w:rPr>
          <w:rFonts w:ascii="Times New Roman" w:hAnsi="Times New Roman" w:cs="Times New Roman"/>
          <w:sz w:val="24"/>
          <w:szCs w:val="24"/>
        </w:rPr>
        <w:t xml:space="preserve">утвержденных </w:t>
      </w:r>
      <w:r w:rsidRPr="003C521F">
        <w:rPr>
          <w:rFonts w:ascii="Times New Roman" w:hAnsi="Times New Roman" w:cs="Times New Roman"/>
          <w:sz w:val="24"/>
          <w:szCs w:val="24"/>
        </w:rPr>
        <w:t>границ территорий</w:t>
      </w:r>
      <w:r w:rsidR="00655C78" w:rsidRPr="003C521F">
        <w:rPr>
          <w:rFonts w:ascii="Times New Roman" w:hAnsi="Times New Roman" w:cs="Times New Roman"/>
          <w:sz w:val="24"/>
          <w:szCs w:val="24"/>
        </w:rPr>
        <w:t xml:space="preserve"> </w:t>
      </w:r>
      <w:r w:rsidRPr="003C521F">
        <w:rPr>
          <w:rFonts w:ascii="Times New Roman" w:hAnsi="Times New Roman" w:cs="Times New Roman"/>
          <w:sz w:val="24"/>
          <w:szCs w:val="24"/>
        </w:rPr>
        <w:t>не допускаются.</w:t>
      </w:r>
    </w:p>
    <w:p w:rsidR="00EA4C6B" w:rsidRPr="003C521F" w:rsidRDefault="00EA4C6B" w:rsidP="00EA4C6B">
      <w:pPr>
        <w:pStyle w:val="ConsPlusNormal"/>
        <w:jc w:val="both"/>
        <w:rPr>
          <w:rFonts w:ascii="Times New Roman" w:hAnsi="Times New Roman" w:cs="Times New Roman"/>
          <w:sz w:val="24"/>
          <w:szCs w:val="24"/>
        </w:rPr>
      </w:pPr>
    </w:p>
    <w:p w:rsidR="00FF130C" w:rsidRPr="003C521F" w:rsidRDefault="000C7253" w:rsidP="00FF130C">
      <w:pPr>
        <w:pStyle w:val="ConsPlusNormal"/>
        <w:ind w:firstLine="0"/>
        <w:jc w:val="center"/>
        <w:outlineLvl w:val="1"/>
        <w:rPr>
          <w:rFonts w:ascii="Times New Roman" w:hAnsi="Times New Roman" w:cs="Times New Roman"/>
          <w:b/>
          <w:sz w:val="24"/>
          <w:szCs w:val="24"/>
        </w:rPr>
      </w:pPr>
      <w:bookmarkStart w:id="8" w:name="P618"/>
      <w:bookmarkEnd w:id="8"/>
      <w:r w:rsidRPr="003C521F">
        <w:rPr>
          <w:rFonts w:ascii="Times New Roman" w:hAnsi="Times New Roman" w:cs="Times New Roman"/>
          <w:b/>
          <w:sz w:val="24"/>
          <w:szCs w:val="24"/>
        </w:rPr>
        <w:t>30</w:t>
      </w:r>
      <w:r w:rsidR="00EA4C6B" w:rsidRPr="003C521F">
        <w:rPr>
          <w:rFonts w:ascii="Times New Roman" w:hAnsi="Times New Roman" w:cs="Times New Roman"/>
          <w:b/>
          <w:sz w:val="24"/>
          <w:szCs w:val="24"/>
        </w:rPr>
        <w:t xml:space="preserve">. </w:t>
      </w:r>
      <w:r w:rsidR="00FF130C" w:rsidRPr="003C521F">
        <w:rPr>
          <w:rFonts w:ascii="Times New Roman" w:hAnsi="Times New Roman" w:cs="Times New Roman"/>
          <w:b/>
          <w:sz w:val="24"/>
          <w:szCs w:val="24"/>
        </w:rPr>
        <w:t xml:space="preserve">Общие требования к организации контроля за состоянием </w:t>
      </w:r>
    </w:p>
    <w:p w:rsidR="00FF130C" w:rsidRPr="003C521F" w:rsidRDefault="00FF130C" w:rsidP="00FF130C">
      <w:pPr>
        <w:pStyle w:val="ConsPlusNormal"/>
        <w:ind w:firstLine="0"/>
        <w:jc w:val="center"/>
        <w:outlineLvl w:val="1"/>
        <w:rPr>
          <w:rFonts w:ascii="Times New Roman" w:hAnsi="Times New Roman" w:cs="Times New Roman"/>
          <w:b/>
          <w:sz w:val="24"/>
          <w:szCs w:val="24"/>
        </w:rPr>
      </w:pPr>
      <w:r w:rsidRPr="003C521F">
        <w:rPr>
          <w:rFonts w:ascii="Times New Roman" w:hAnsi="Times New Roman" w:cs="Times New Roman"/>
          <w:b/>
          <w:sz w:val="24"/>
          <w:szCs w:val="24"/>
        </w:rPr>
        <w:t>и эксплуатацией объектов благоустройства на террито</w:t>
      </w:r>
      <w:r w:rsidR="00A34096" w:rsidRPr="003C521F">
        <w:rPr>
          <w:rFonts w:ascii="Times New Roman" w:hAnsi="Times New Roman" w:cs="Times New Roman"/>
          <w:b/>
          <w:sz w:val="24"/>
          <w:szCs w:val="24"/>
        </w:rPr>
        <w:t>рии муниципального образования</w:t>
      </w:r>
      <w:r w:rsidR="003C521F" w:rsidRPr="003C521F">
        <w:rPr>
          <w:rFonts w:ascii="Times New Roman" w:hAnsi="Times New Roman" w:cs="Times New Roman"/>
          <w:b/>
          <w:sz w:val="24"/>
          <w:szCs w:val="24"/>
        </w:rPr>
        <w:t xml:space="preserve"> </w:t>
      </w:r>
      <w:r w:rsidR="002457EF">
        <w:rPr>
          <w:rFonts w:ascii="Times New Roman" w:hAnsi="Times New Roman" w:cs="Times New Roman"/>
          <w:b/>
          <w:sz w:val="24"/>
          <w:szCs w:val="24"/>
        </w:rPr>
        <w:t>Сергеевское</w:t>
      </w:r>
      <w:r w:rsidR="003C521F" w:rsidRPr="003C521F">
        <w:rPr>
          <w:rFonts w:ascii="Times New Roman" w:hAnsi="Times New Roman" w:cs="Times New Roman"/>
          <w:b/>
          <w:sz w:val="24"/>
          <w:szCs w:val="24"/>
        </w:rPr>
        <w:t xml:space="preserve"> сельское поселение   </w:t>
      </w:r>
      <w:r w:rsidRPr="003C521F">
        <w:rPr>
          <w:rFonts w:ascii="Times New Roman" w:hAnsi="Times New Roman" w:cs="Times New Roman"/>
          <w:b/>
          <w:sz w:val="24"/>
          <w:szCs w:val="24"/>
        </w:rPr>
        <w:t xml:space="preserve"> </w:t>
      </w:r>
      <w:r w:rsidR="00EA4C6B" w:rsidRPr="003C521F">
        <w:rPr>
          <w:rFonts w:ascii="Times New Roman" w:hAnsi="Times New Roman" w:cs="Times New Roman"/>
          <w:b/>
          <w:sz w:val="24"/>
          <w:szCs w:val="24"/>
        </w:rPr>
        <w:t xml:space="preserve"> </w:t>
      </w:r>
    </w:p>
    <w:p w:rsidR="00EA4C6B" w:rsidRPr="003C521F" w:rsidRDefault="00EA4C6B" w:rsidP="00EA4C6B">
      <w:pPr>
        <w:pStyle w:val="ConsPlusNormal"/>
        <w:jc w:val="both"/>
        <w:rPr>
          <w:rFonts w:ascii="Times New Roman" w:hAnsi="Times New Roman" w:cs="Times New Roman"/>
          <w:sz w:val="24"/>
          <w:szCs w:val="24"/>
        </w:rPr>
      </w:pP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bookmarkStart w:id="9" w:name="P622"/>
      <w:bookmarkEnd w:id="9"/>
      <w:r w:rsidRPr="003C521F">
        <w:rPr>
          <w:rFonts w:ascii="Times New Roman" w:hAnsi="Times New Roman" w:cs="Times New Roman"/>
          <w:sz w:val="24"/>
          <w:szCs w:val="24"/>
        </w:rPr>
        <w:t xml:space="preserve">Контроль за соблюдением установленных настоящими Правилами и принятыми во исполнение настоящих Правил </w:t>
      </w:r>
      <w:r w:rsidR="0086268E" w:rsidRPr="003C521F">
        <w:rPr>
          <w:rFonts w:ascii="Times New Roman" w:hAnsi="Times New Roman" w:cs="Times New Roman"/>
          <w:sz w:val="24"/>
          <w:szCs w:val="24"/>
        </w:rPr>
        <w:t xml:space="preserve">МПА </w:t>
      </w:r>
      <w:r w:rsidRPr="003C521F">
        <w:rPr>
          <w:rFonts w:ascii="Times New Roman" w:hAnsi="Times New Roman" w:cs="Times New Roman"/>
          <w:sz w:val="24"/>
          <w:szCs w:val="24"/>
        </w:rPr>
        <w:t>требований к созданию и эксплуатации (содержанию) объектов благоустройства и расположенных на них отдельных элементов благоустройства (далее по тексту раздела - обязательные требования) осуществля</w:t>
      </w:r>
      <w:r w:rsidR="00FF130C" w:rsidRPr="003C521F">
        <w:rPr>
          <w:rFonts w:ascii="Times New Roman" w:hAnsi="Times New Roman" w:cs="Times New Roman"/>
          <w:sz w:val="24"/>
          <w:szCs w:val="24"/>
        </w:rPr>
        <w:t>е</w:t>
      </w:r>
      <w:r w:rsidRPr="003C521F">
        <w:rPr>
          <w:rFonts w:ascii="Times New Roman" w:hAnsi="Times New Roman" w:cs="Times New Roman"/>
          <w:sz w:val="24"/>
          <w:szCs w:val="24"/>
        </w:rPr>
        <w:t xml:space="preserve">т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дминистрация</w:t>
      </w:r>
      <w:r w:rsidR="003C521F" w:rsidRPr="003C521F">
        <w:rPr>
          <w:rFonts w:ascii="Times New Roman" w:hAnsi="Times New Roman" w:cs="Times New Roman"/>
          <w:sz w:val="24"/>
          <w:szCs w:val="24"/>
        </w:rPr>
        <w:t xml:space="preserve"> </w:t>
      </w:r>
      <w:r w:rsidR="002457EF">
        <w:rPr>
          <w:rFonts w:ascii="Times New Roman" w:hAnsi="Times New Roman" w:cs="Times New Roman"/>
          <w:sz w:val="24"/>
          <w:szCs w:val="24"/>
        </w:rPr>
        <w:t>Сергеевского</w:t>
      </w:r>
      <w:r w:rsidR="003C521F" w:rsidRPr="003C521F">
        <w:rPr>
          <w:rFonts w:ascii="Times New Roman" w:hAnsi="Times New Roman" w:cs="Times New Roman"/>
          <w:sz w:val="24"/>
          <w:szCs w:val="24"/>
        </w:rPr>
        <w:t xml:space="preserve"> сельского поселения</w:t>
      </w:r>
      <w:r w:rsidRPr="003C521F">
        <w:rPr>
          <w:rFonts w:ascii="Times New Roman" w:hAnsi="Times New Roman" w:cs="Times New Roman"/>
          <w:sz w:val="24"/>
          <w:szCs w:val="24"/>
        </w:rPr>
        <w:t>, ее уполномоченные органы и их должностные лица.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Контроль за соблюдением установленных обязательных требований осуществляется в форме выявления поводов к возбуждению дел об административных правонарушениях и возбуждения дел об административных правонарушениях в порядке, предусмотренном </w:t>
      </w:r>
      <w:hyperlink r:id="rId22" w:history="1">
        <w:r w:rsidRPr="002457EF">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 (в случаях, когда не требуется взаимодействие органов, уполномоченных на осуществление муниципального контроля и юридических лиц, индивидуальных предпринимателей, физических лиц и на указанных лиц не возлагаются обязанности по предоставлению информации и исполнению требований органов муниципального контроля).</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Деятельность </w:t>
      </w:r>
      <w:r w:rsidR="00BB1A5C" w:rsidRPr="003C521F">
        <w:rPr>
          <w:rFonts w:ascii="Times New Roman" w:hAnsi="Times New Roman" w:cs="Times New Roman"/>
          <w:sz w:val="24"/>
          <w:szCs w:val="24"/>
        </w:rPr>
        <w:t>уполномоченных должностных лиц А</w:t>
      </w:r>
      <w:r w:rsidRPr="003C521F">
        <w:rPr>
          <w:rFonts w:ascii="Times New Roman" w:hAnsi="Times New Roman" w:cs="Times New Roman"/>
          <w:sz w:val="24"/>
          <w:szCs w:val="24"/>
        </w:rPr>
        <w:t xml:space="preserve">дминистрации </w:t>
      </w:r>
      <w:r w:rsidR="002457EF">
        <w:rPr>
          <w:rFonts w:ascii="Times New Roman" w:hAnsi="Times New Roman" w:cs="Times New Roman"/>
          <w:sz w:val="24"/>
          <w:szCs w:val="24"/>
        </w:rPr>
        <w:t>Сергеевского</w:t>
      </w:r>
      <w:r w:rsidR="003C521F" w:rsidRPr="003C521F">
        <w:rPr>
          <w:rFonts w:ascii="Times New Roman" w:hAnsi="Times New Roman" w:cs="Times New Roman"/>
          <w:sz w:val="24"/>
          <w:szCs w:val="24"/>
        </w:rPr>
        <w:t xml:space="preserve"> сельского поселения  </w:t>
      </w:r>
      <w:r w:rsidR="00FF130C" w:rsidRPr="003C521F">
        <w:rPr>
          <w:rFonts w:ascii="Times New Roman" w:hAnsi="Times New Roman" w:cs="Times New Roman"/>
          <w:sz w:val="24"/>
          <w:szCs w:val="24"/>
        </w:rPr>
        <w:t xml:space="preserve"> </w:t>
      </w:r>
      <w:r w:rsidRPr="003C521F">
        <w:rPr>
          <w:rFonts w:ascii="Times New Roman" w:hAnsi="Times New Roman" w:cs="Times New Roman"/>
          <w:sz w:val="24"/>
          <w:szCs w:val="24"/>
        </w:rPr>
        <w:t xml:space="preserve"> по выявлению поводов к возбуждению дел об административных правонарушениях и возбуждению дел об административных правонарушениях осуществляется в порядке и в формах, предусмотренных </w:t>
      </w:r>
      <w:hyperlink r:id="rId23" w:history="1">
        <w:r w:rsidRPr="002457EF">
          <w:rPr>
            <w:rFonts w:ascii="Times New Roman" w:hAnsi="Times New Roman" w:cs="Times New Roman"/>
            <w:sz w:val="24"/>
            <w:szCs w:val="24"/>
          </w:rPr>
          <w:t>Кодексом</w:t>
        </w:r>
      </w:hyperlink>
      <w:r w:rsidRPr="002457EF">
        <w:rPr>
          <w:rFonts w:ascii="Times New Roman" w:hAnsi="Times New Roman" w:cs="Times New Roman"/>
          <w:sz w:val="24"/>
          <w:szCs w:val="24"/>
        </w:rPr>
        <w:t xml:space="preserve"> </w:t>
      </w:r>
      <w:r w:rsidRPr="003C521F">
        <w:rPr>
          <w:rFonts w:ascii="Times New Roman" w:hAnsi="Times New Roman" w:cs="Times New Roman"/>
          <w:sz w:val="24"/>
          <w:szCs w:val="24"/>
        </w:rPr>
        <w:t>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Выявление поводов к возбуждению дел об административных правонарушениях осуществляется уполномоченными должностными лицами </w:t>
      </w:r>
      <w:r w:rsidR="00BB1A5C" w:rsidRPr="003C521F">
        <w:rPr>
          <w:rFonts w:ascii="Times New Roman" w:hAnsi="Times New Roman" w:cs="Times New Roman"/>
          <w:sz w:val="24"/>
          <w:szCs w:val="24"/>
        </w:rPr>
        <w:t>А</w:t>
      </w:r>
      <w:r w:rsidRPr="003C521F">
        <w:rPr>
          <w:rFonts w:ascii="Times New Roman" w:hAnsi="Times New Roman" w:cs="Times New Roman"/>
          <w:sz w:val="24"/>
          <w:szCs w:val="24"/>
        </w:rPr>
        <w:t xml:space="preserve">дминистрации </w:t>
      </w:r>
      <w:r w:rsidR="002457EF">
        <w:rPr>
          <w:rFonts w:ascii="Times New Roman" w:hAnsi="Times New Roman" w:cs="Times New Roman"/>
          <w:sz w:val="24"/>
          <w:szCs w:val="24"/>
        </w:rPr>
        <w:t>Сергеевского</w:t>
      </w:r>
      <w:r w:rsidR="003C521F" w:rsidRPr="003C521F">
        <w:rPr>
          <w:rFonts w:ascii="Times New Roman" w:hAnsi="Times New Roman" w:cs="Times New Roman"/>
          <w:sz w:val="24"/>
          <w:szCs w:val="24"/>
        </w:rPr>
        <w:t xml:space="preserve"> сельского поселения  </w:t>
      </w:r>
      <w:r w:rsidRPr="003C521F">
        <w:rPr>
          <w:rFonts w:ascii="Times New Roman" w:hAnsi="Times New Roman" w:cs="Times New Roman"/>
          <w:sz w:val="24"/>
          <w:szCs w:val="24"/>
        </w:rPr>
        <w:t xml:space="preserve"> в ходе проведения плановых и внеплановых осмотров состояния объектов благоустройства.</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Плановые осмотры проводятся на основании ежегодных планов проведения осмотров состояния объектов благоустройства, </w:t>
      </w:r>
      <w:r w:rsidR="00C34028" w:rsidRPr="003C521F">
        <w:rPr>
          <w:rFonts w:ascii="Times New Roman" w:hAnsi="Times New Roman" w:cs="Times New Roman"/>
          <w:sz w:val="24"/>
          <w:szCs w:val="24"/>
        </w:rPr>
        <w:t>настоящих Правил</w:t>
      </w:r>
      <w:r w:rsidRPr="003C521F">
        <w:rPr>
          <w:rFonts w:ascii="Times New Roman" w:hAnsi="Times New Roman" w:cs="Times New Roman"/>
          <w:sz w:val="24"/>
          <w:szCs w:val="24"/>
        </w:rPr>
        <w:t>.</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 xml:space="preserve">Внеплановые осмотры проводятся при наличии обстоятельств, предусмотренных </w:t>
      </w:r>
      <w:hyperlink r:id="rId24" w:history="1">
        <w:r w:rsidRPr="002457EF">
          <w:rPr>
            <w:rFonts w:ascii="Times New Roman" w:hAnsi="Times New Roman" w:cs="Times New Roman"/>
            <w:sz w:val="24"/>
            <w:szCs w:val="24"/>
          </w:rPr>
          <w:t>пунктами 1</w:t>
        </w:r>
      </w:hyperlink>
      <w:r w:rsidRPr="002457EF">
        <w:rPr>
          <w:rFonts w:ascii="Times New Roman" w:hAnsi="Times New Roman" w:cs="Times New Roman"/>
          <w:sz w:val="24"/>
          <w:szCs w:val="24"/>
        </w:rPr>
        <w:t xml:space="preserve"> - </w:t>
      </w:r>
      <w:hyperlink r:id="rId25" w:history="1">
        <w:r w:rsidRPr="002457EF">
          <w:rPr>
            <w:rFonts w:ascii="Times New Roman" w:hAnsi="Times New Roman" w:cs="Times New Roman"/>
            <w:sz w:val="24"/>
            <w:szCs w:val="24"/>
          </w:rPr>
          <w:t>3 части 1 статьи 28.1</w:t>
        </w:r>
      </w:hyperlink>
      <w:r w:rsidRPr="003C521F">
        <w:rPr>
          <w:rFonts w:ascii="Times New Roman" w:hAnsi="Times New Roman" w:cs="Times New Roman"/>
          <w:sz w:val="24"/>
          <w:szCs w:val="24"/>
        </w:rPr>
        <w:t xml:space="preserve"> Кодекса Российской Федерации об административных правонарушениях.</w:t>
      </w:r>
    </w:p>
    <w:p w:rsidR="00EA4C6B" w:rsidRPr="003C521F" w:rsidRDefault="00EA4C6B" w:rsidP="00147DB3">
      <w:pPr>
        <w:pStyle w:val="ConsPlusNormal"/>
        <w:numPr>
          <w:ilvl w:val="0"/>
          <w:numId w:val="4"/>
        </w:numPr>
        <w:ind w:left="0" w:firstLine="567"/>
        <w:jc w:val="both"/>
        <w:rPr>
          <w:rFonts w:ascii="Times New Roman" w:hAnsi="Times New Roman" w:cs="Times New Roman"/>
          <w:sz w:val="24"/>
          <w:szCs w:val="24"/>
        </w:rPr>
      </w:pPr>
      <w:r w:rsidRPr="003C521F">
        <w:rPr>
          <w:rFonts w:ascii="Times New Roman" w:hAnsi="Times New Roman" w:cs="Times New Roman"/>
          <w:sz w:val="24"/>
          <w:szCs w:val="24"/>
        </w:rPr>
        <w:t>По результату проведения планового или внепланового осмотра составляется Акт осмотра объектов благоустройства.</w:t>
      </w:r>
    </w:p>
    <w:p w:rsidR="001F05A9" w:rsidRPr="003C521F" w:rsidRDefault="00EA4C6B" w:rsidP="00147DB3">
      <w:pPr>
        <w:pStyle w:val="ConsPlusNormal"/>
        <w:numPr>
          <w:ilvl w:val="0"/>
          <w:numId w:val="4"/>
        </w:numPr>
        <w:ind w:left="0" w:firstLine="567"/>
        <w:jc w:val="both"/>
      </w:pPr>
      <w:r w:rsidRPr="003C521F">
        <w:rPr>
          <w:rFonts w:ascii="Times New Roman" w:hAnsi="Times New Roman" w:cs="Times New Roman"/>
          <w:sz w:val="24"/>
          <w:szCs w:val="24"/>
        </w:rPr>
        <w:t xml:space="preserve">При возбуждении дел об административных правонарушениях и составлении протоколов об административных правонарушениях должностные лица уполномоченных органов руководствуются </w:t>
      </w:r>
      <w:hyperlink r:id="rId26" w:history="1">
        <w:r w:rsidRPr="002457EF">
          <w:rPr>
            <w:rFonts w:ascii="Times New Roman" w:hAnsi="Times New Roman" w:cs="Times New Roman"/>
            <w:sz w:val="24"/>
            <w:szCs w:val="24"/>
          </w:rPr>
          <w:t>Кодексом</w:t>
        </w:r>
      </w:hyperlink>
      <w:r w:rsidRPr="003C521F">
        <w:rPr>
          <w:rFonts w:ascii="Times New Roman" w:hAnsi="Times New Roman" w:cs="Times New Roman"/>
          <w:sz w:val="24"/>
          <w:szCs w:val="24"/>
        </w:rPr>
        <w:t xml:space="preserve"> Российской Федерации об административных правонарушениях.</w:t>
      </w:r>
    </w:p>
    <w:sectPr w:rsidR="001F05A9" w:rsidRPr="003C521F" w:rsidSect="00FC325C">
      <w:headerReference w:type="default" r:id="rId27"/>
      <w:type w:val="continuous"/>
      <w:pgSz w:w="11909" w:h="16834"/>
      <w:pgMar w:top="1134" w:right="567" w:bottom="1134" w:left="1701"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AF" w:rsidRDefault="00D731AF" w:rsidP="00970C42">
      <w:r>
        <w:separator/>
      </w:r>
    </w:p>
  </w:endnote>
  <w:endnote w:type="continuationSeparator" w:id="0">
    <w:p w:rsidR="00D731AF" w:rsidRDefault="00D731AF" w:rsidP="00970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AF" w:rsidRDefault="00D731AF" w:rsidP="00970C42">
      <w:r>
        <w:separator/>
      </w:r>
    </w:p>
  </w:footnote>
  <w:footnote w:type="continuationSeparator" w:id="0">
    <w:p w:rsidR="00D731AF" w:rsidRDefault="00D731AF" w:rsidP="00970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9283"/>
      <w:docPartObj>
        <w:docPartGallery w:val="Page Numbers (Top of Page)"/>
        <w:docPartUnique/>
      </w:docPartObj>
    </w:sdtPr>
    <w:sdtContent>
      <w:p w:rsidR="00FC325C" w:rsidRDefault="00FC325C">
        <w:pPr>
          <w:pStyle w:val="a9"/>
          <w:jc w:val="center"/>
        </w:pPr>
        <w:fldSimple w:instr=" PAGE   \* MERGEFORMAT ">
          <w:r>
            <w:rPr>
              <w:noProof/>
            </w:rPr>
            <w:t>2</w:t>
          </w:r>
        </w:fldSimple>
      </w:p>
    </w:sdtContent>
  </w:sdt>
  <w:p w:rsidR="00FC325C" w:rsidRDefault="00FC32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A65"/>
    <w:multiLevelType w:val="hybridMultilevel"/>
    <w:tmpl w:val="D6C61028"/>
    <w:lvl w:ilvl="0" w:tplc="FB464022">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6240A3"/>
    <w:multiLevelType w:val="multilevel"/>
    <w:tmpl w:val="0BD8CCD2"/>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D1D3AE8"/>
    <w:multiLevelType w:val="hybridMultilevel"/>
    <w:tmpl w:val="3E42C0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DC023B1"/>
    <w:multiLevelType w:val="multilevel"/>
    <w:tmpl w:val="7B784C02"/>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0FB252B5"/>
    <w:multiLevelType w:val="hybridMultilevel"/>
    <w:tmpl w:val="5CC45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F86C2D"/>
    <w:multiLevelType w:val="hybridMultilevel"/>
    <w:tmpl w:val="1004D76A"/>
    <w:lvl w:ilvl="0" w:tplc="174E88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664B5D"/>
    <w:multiLevelType w:val="hybridMultilevel"/>
    <w:tmpl w:val="14CC16C4"/>
    <w:lvl w:ilvl="0" w:tplc="0419000F">
      <w:start w:val="1"/>
      <w:numFmt w:val="decimal"/>
      <w:lvlText w:val="%1."/>
      <w:lvlJc w:val="left"/>
      <w:pPr>
        <w:ind w:left="644" w:hanging="360"/>
      </w:pPr>
      <w:rPr>
        <w:color w:val="44444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D0C7A18"/>
    <w:multiLevelType w:val="hybridMultilevel"/>
    <w:tmpl w:val="34645D08"/>
    <w:lvl w:ilvl="0" w:tplc="A0C4FF6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27429D"/>
    <w:multiLevelType w:val="hybridMultilevel"/>
    <w:tmpl w:val="1F5EA43C"/>
    <w:lvl w:ilvl="0" w:tplc="6052A024">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D8E67B7"/>
    <w:multiLevelType w:val="hybridMultilevel"/>
    <w:tmpl w:val="404E7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B55CA"/>
    <w:multiLevelType w:val="hybridMultilevel"/>
    <w:tmpl w:val="5C30271A"/>
    <w:lvl w:ilvl="0" w:tplc="6302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26C6665"/>
    <w:multiLevelType w:val="hybridMultilevel"/>
    <w:tmpl w:val="3556A114"/>
    <w:lvl w:ilvl="0" w:tplc="C6400A5E">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32B0221"/>
    <w:multiLevelType w:val="hybridMultilevel"/>
    <w:tmpl w:val="7F0A4196"/>
    <w:lvl w:ilvl="0" w:tplc="2B3E6558">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66022AA"/>
    <w:multiLevelType w:val="hybridMultilevel"/>
    <w:tmpl w:val="DB1094F6"/>
    <w:lvl w:ilvl="0" w:tplc="27124F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2965C8"/>
    <w:multiLevelType w:val="hybridMultilevel"/>
    <w:tmpl w:val="6A885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347B8"/>
    <w:multiLevelType w:val="hybridMultilevel"/>
    <w:tmpl w:val="F5043244"/>
    <w:lvl w:ilvl="0" w:tplc="F9F49CA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3C13791"/>
    <w:multiLevelType w:val="hybridMultilevel"/>
    <w:tmpl w:val="D17E4C12"/>
    <w:lvl w:ilvl="0" w:tplc="9162D41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8E6061E"/>
    <w:multiLevelType w:val="hybridMultilevel"/>
    <w:tmpl w:val="1B504204"/>
    <w:lvl w:ilvl="0" w:tplc="B47802F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08E5692"/>
    <w:multiLevelType w:val="hybridMultilevel"/>
    <w:tmpl w:val="B2645AAA"/>
    <w:lvl w:ilvl="0" w:tplc="18CA76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3055C12"/>
    <w:multiLevelType w:val="hybridMultilevel"/>
    <w:tmpl w:val="D90424B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4890707"/>
    <w:multiLevelType w:val="multilevel"/>
    <w:tmpl w:val="1ACA36F4"/>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2)"/>
      <w:lvlJc w:val="left"/>
      <w:pPr>
        <w:ind w:left="945" w:hanging="405"/>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83D117F"/>
    <w:multiLevelType w:val="hybridMultilevel"/>
    <w:tmpl w:val="DD7C5D5A"/>
    <w:lvl w:ilvl="0" w:tplc="7D64C974">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E37617C"/>
    <w:multiLevelType w:val="hybridMultilevel"/>
    <w:tmpl w:val="76006622"/>
    <w:lvl w:ilvl="0" w:tplc="39D61CF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8"/>
  </w:num>
  <w:num w:numId="3">
    <w:abstractNumId w:val="15"/>
  </w:num>
  <w:num w:numId="4">
    <w:abstractNumId w:val="21"/>
  </w:num>
  <w:num w:numId="5">
    <w:abstractNumId w:val="5"/>
  </w:num>
  <w:num w:numId="6">
    <w:abstractNumId w:val="0"/>
  </w:num>
  <w:num w:numId="7">
    <w:abstractNumId w:val="22"/>
  </w:num>
  <w:num w:numId="8">
    <w:abstractNumId w:val="16"/>
  </w:num>
  <w:num w:numId="9">
    <w:abstractNumId w:val="13"/>
  </w:num>
  <w:num w:numId="10">
    <w:abstractNumId w:val="12"/>
  </w:num>
  <w:num w:numId="11">
    <w:abstractNumId w:val="9"/>
  </w:num>
  <w:num w:numId="12">
    <w:abstractNumId w:val="7"/>
  </w:num>
  <w:num w:numId="13">
    <w:abstractNumId w:val="14"/>
  </w:num>
  <w:num w:numId="14">
    <w:abstractNumId w:val="18"/>
  </w:num>
  <w:num w:numId="15">
    <w:abstractNumId w:val="11"/>
  </w:num>
  <w:num w:numId="16">
    <w:abstractNumId w:val="17"/>
  </w:num>
  <w:num w:numId="17">
    <w:abstractNumId w:val="23"/>
  </w:num>
  <w:num w:numId="18">
    <w:abstractNumId w:val="19"/>
  </w:num>
  <w:num w:numId="19">
    <w:abstractNumId w:val="20"/>
  </w:num>
  <w:num w:numId="20">
    <w:abstractNumId w:val="10"/>
  </w:num>
  <w:num w:numId="21">
    <w:abstractNumId w:val="2"/>
  </w:num>
  <w:num w:numId="22">
    <w:abstractNumId w:val="4"/>
  </w:num>
  <w:num w:numId="23">
    <w:abstractNumId w:val="3"/>
  </w:num>
  <w:num w:numId="24">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560C7"/>
    <w:rsid w:val="000008A1"/>
    <w:rsid w:val="000022D7"/>
    <w:rsid w:val="00003393"/>
    <w:rsid w:val="00003EDA"/>
    <w:rsid w:val="00004322"/>
    <w:rsid w:val="0000456E"/>
    <w:rsid w:val="000069BB"/>
    <w:rsid w:val="000071D4"/>
    <w:rsid w:val="00007349"/>
    <w:rsid w:val="0001194F"/>
    <w:rsid w:val="00011D15"/>
    <w:rsid w:val="0001285F"/>
    <w:rsid w:val="0001289F"/>
    <w:rsid w:val="00013295"/>
    <w:rsid w:val="0001334A"/>
    <w:rsid w:val="000163CD"/>
    <w:rsid w:val="00017BD3"/>
    <w:rsid w:val="00021C51"/>
    <w:rsid w:val="00022245"/>
    <w:rsid w:val="000259C0"/>
    <w:rsid w:val="000265D1"/>
    <w:rsid w:val="00027029"/>
    <w:rsid w:val="000310E0"/>
    <w:rsid w:val="000310F8"/>
    <w:rsid w:val="000317F1"/>
    <w:rsid w:val="000327CE"/>
    <w:rsid w:val="00033D84"/>
    <w:rsid w:val="00033FA9"/>
    <w:rsid w:val="00034B4F"/>
    <w:rsid w:val="00034B72"/>
    <w:rsid w:val="00034CCC"/>
    <w:rsid w:val="0003582E"/>
    <w:rsid w:val="0004120E"/>
    <w:rsid w:val="00042CF1"/>
    <w:rsid w:val="000440D4"/>
    <w:rsid w:val="000446FC"/>
    <w:rsid w:val="0004531E"/>
    <w:rsid w:val="000463B7"/>
    <w:rsid w:val="00047509"/>
    <w:rsid w:val="00047C56"/>
    <w:rsid w:val="0005339D"/>
    <w:rsid w:val="000553C3"/>
    <w:rsid w:val="00062888"/>
    <w:rsid w:val="00062C4C"/>
    <w:rsid w:val="00071354"/>
    <w:rsid w:val="00073214"/>
    <w:rsid w:val="0007667B"/>
    <w:rsid w:val="0007684C"/>
    <w:rsid w:val="00076BFE"/>
    <w:rsid w:val="00076DE2"/>
    <w:rsid w:val="000771DE"/>
    <w:rsid w:val="000773BF"/>
    <w:rsid w:val="000777AA"/>
    <w:rsid w:val="000813DE"/>
    <w:rsid w:val="00082FB4"/>
    <w:rsid w:val="00085BD7"/>
    <w:rsid w:val="00090F4D"/>
    <w:rsid w:val="00092B0C"/>
    <w:rsid w:val="000947CE"/>
    <w:rsid w:val="0009481E"/>
    <w:rsid w:val="00095660"/>
    <w:rsid w:val="000961BF"/>
    <w:rsid w:val="0009695C"/>
    <w:rsid w:val="000A051D"/>
    <w:rsid w:val="000A1630"/>
    <w:rsid w:val="000A453C"/>
    <w:rsid w:val="000A518E"/>
    <w:rsid w:val="000A5232"/>
    <w:rsid w:val="000A55B6"/>
    <w:rsid w:val="000A75C7"/>
    <w:rsid w:val="000B3449"/>
    <w:rsid w:val="000B3879"/>
    <w:rsid w:val="000B4A03"/>
    <w:rsid w:val="000B51F3"/>
    <w:rsid w:val="000B6C00"/>
    <w:rsid w:val="000C2272"/>
    <w:rsid w:val="000C243E"/>
    <w:rsid w:val="000C281C"/>
    <w:rsid w:val="000C32F1"/>
    <w:rsid w:val="000C4438"/>
    <w:rsid w:val="000C47E9"/>
    <w:rsid w:val="000C4890"/>
    <w:rsid w:val="000C5683"/>
    <w:rsid w:val="000C5854"/>
    <w:rsid w:val="000C7253"/>
    <w:rsid w:val="000C7CCE"/>
    <w:rsid w:val="000D2843"/>
    <w:rsid w:val="000D3B44"/>
    <w:rsid w:val="000D66AF"/>
    <w:rsid w:val="000E5136"/>
    <w:rsid w:val="000E5ECE"/>
    <w:rsid w:val="000E6050"/>
    <w:rsid w:val="000E7406"/>
    <w:rsid w:val="000F3C48"/>
    <w:rsid w:val="000F4F83"/>
    <w:rsid w:val="000F6784"/>
    <w:rsid w:val="000F785D"/>
    <w:rsid w:val="00104ACE"/>
    <w:rsid w:val="001100FA"/>
    <w:rsid w:val="001105CC"/>
    <w:rsid w:val="00115095"/>
    <w:rsid w:val="0011677A"/>
    <w:rsid w:val="00120436"/>
    <w:rsid w:val="0012048D"/>
    <w:rsid w:val="00121AE4"/>
    <w:rsid w:val="00123ED7"/>
    <w:rsid w:val="00126EC8"/>
    <w:rsid w:val="00130472"/>
    <w:rsid w:val="0013078D"/>
    <w:rsid w:val="0013079F"/>
    <w:rsid w:val="0013173D"/>
    <w:rsid w:val="001361B0"/>
    <w:rsid w:val="00136343"/>
    <w:rsid w:val="00136973"/>
    <w:rsid w:val="00137C67"/>
    <w:rsid w:val="001414A7"/>
    <w:rsid w:val="0014337E"/>
    <w:rsid w:val="0014645C"/>
    <w:rsid w:val="00147265"/>
    <w:rsid w:val="00147DB3"/>
    <w:rsid w:val="00151156"/>
    <w:rsid w:val="00151EF9"/>
    <w:rsid w:val="001543AB"/>
    <w:rsid w:val="001543C5"/>
    <w:rsid w:val="001549FC"/>
    <w:rsid w:val="0015521D"/>
    <w:rsid w:val="001566CF"/>
    <w:rsid w:val="00161B62"/>
    <w:rsid w:val="001628E8"/>
    <w:rsid w:val="00164864"/>
    <w:rsid w:val="001651B5"/>
    <w:rsid w:val="001668D0"/>
    <w:rsid w:val="001678A8"/>
    <w:rsid w:val="00167E91"/>
    <w:rsid w:val="0017112C"/>
    <w:rsid w:val="001712F4"/>
    <w:rsid w:val="001720F2"/>
    <w:rsid w:val="001725F8"/>
    <w:rsid w:val="00173D75"/>
    <w:rsid w:val="00174225"/>
    <w:rsid w:val="00174858"/>
    <w:rsid w:val="001771AE"/>
    <w:rsid w:val="00181E87"/>
    <w:rsid w:val="00182BA1"/>
    <w:rsid w:val="00182F93"/>
    <w:rsid w:val="00185113"/>
    <w:rsid w:val="001857A3"/>
    <w:rsid w:val="00185EAA"/>
    <w:rsid w:val="001862F1"/>
    <w:rsid w:val="00191748"/>
    <w:rsid w:val="00192CC4"/>
    <w:rsid w:val="00193E4D"/>
    <w:rsid w:val="0019419B"/>
    <w:rsid w:val="00195015"/>
    <w:rsid w:val="001A138F"/>
    <w:rsid w:val="001A2FBE"/>
    <w:rsid w:val="001A3C00"/>
    <w:rsid w:val="001A54DF"/>
    <w:rsid w:val="001A7E77"/>
    <w:rsid w:val="001B03FA"/>
    <w:rsid w:val="001B0670"/>
    <w:rsid w:val="001B1E6D"/>
    <w:rsid w:val="001B28C5"/>
    <w:rsid w:val="001B3677"/>
    <w:rsid w:val="001B3DCE"/>
    <w:rsid w:val="001B51B2"/>
    <w:rsid w:val="001B6D6B"/>
    <w:rsid w:val="001B70B8"/>
    <w:rsid w:val="001B713B"/>
    <w:rsid w:val="001C1517"/>
    <w:rsid w:val="001C1CC0"/>
    <w:rsid w:val="001C1CDE"/>
    <w:rsid w:val="001D2006"/>
    <w:rsid w:val="001D6539"/>
    <w:rsid w:val="001D795D"/>
    <w:rsid w:val="001E18DF"/>
    <w:rsid w:val="001E532E"/>
    <w:rsid w:val="001E5BDE"/>
    <w:rsid w:val="001E6019"/>
    <w:rsid w:val="001E6356"/>
    <w:rsid w:val="001E762C"/>
    <w:rsid w:val="001F05A9"/>
    <w:rsid w:val="001F17D7"/>
    <w:rsid w:val="001F2534"/>
    <w:rsid w:val="001F31CB"/>
    <w:rsid w:val="001F3A14"/>
    <w:rsid w:val="001F7A52"/>
    <w:rsid w:val="002019C3"/>
    <w:rsid w:val="002050E2"/>
    <w:rsid w:val="00207C11"/>
    <w:rsid w:val="00211005"/>
    <w:rsid w:val="0021109F"/>
    <w:rsid w:val="00211B0C"/>
    <w:rsid w:val="002129F5"/>
    <w:rsid w:val="00213AEB"/>
    <w:rsid w:val="00214318"/>
    <w:rsid w:val="00217341"/>
    <w:rsid w:val="002174E7"/>
    <w:rsid w:val="00223613"/>
    <w:rsid w:val="00223776"/>
    <w:rsid w:val="00225660"/>
    <w:rsid w:val="00225B37"/>
    <w:rsid w:val="00225C5A"/>
    <w:rsid w:val="00226501"/>
    <w:rsid w:val="00227158"/>
    <w:rsid w:val="00234C47"/>
    <w:rsid w:val="0024200E"/>
    <w:rsid w:val="00244E74"/>
    <w:rsid w:val="002457EF"/>
    <w:rsid w:val="00246426"/>
    <w:rsid w:val="002506AF"/>
    <w:rsid w:val="0025087F"/>
    <w:rsid w:val="00250A2A"/>
    <w:rsid w:val="00251A2E"/>
    <w:rsid w:val="00251E9E"/>
    <w:rsid w:val="002525E1"/>
    <w:rsid w:val="002529D9"/>
    <w:rsid w:val="00255BA0"/>
    <w:rsid w:val="00255CC9"/>
    <w:rsid w:val="00256629"/>
    <w:rsid w:val="00257F47"/>
    <w:rsid w:val="0026010C"/>
    <w:rsid w:val="002629AB"/>
    <w:rsid w:val="00263381"/>
    <w:rsid w:val="002634B1"/>
    <w:rsid w:val="00264842"/>
    <w:rsid w:val="00266517"/>
    <w:rsid w:val="002702BA"/>
    <w:rsid w:val="00271679"/>
    <w:rsid w:val="00271C48"/>
    <w:rsid w:val="00271E25"/>
    <w:rsid w:val="002731D6"/>
    <w:rsid w:val="0027320B"/>
    <w:rsid w:val="0027415F"/>
    <w:rsid w:val="00274C3A"/>
    <w:rsid w:val="0027514C"/>
    <w:rsid w:val="002756EC"/>
    <w:rsid w:val="0027614B"/>
    <w:rsid w:val="00277738"/>
    <w:rsid w:val="00283ABD"/>
    <w:rsid w:val="00283D26"/>
    <w:rsid w:val="00284936"/>
    <w:rsid w:val="00285ED5"/>
    <w:rsid w:val="00286E51"/>
    <w:rsid w:val="00287E2A"/>
    <w:rsid w:val="002948D4"/>
    <w:rsid w:val="00294ECD"/>
    <w:rsid w:val="00294FFE"/>
    <w:rsid w:val="002A39D8"/>
    <w:rsid w:val="002A483C"/>
    <w:rsid w:val="002A683D"/>
    <w:rsid w:val="002A6D37"/>
    <w:rsid w:val="002B0553"/>
    <w:rsid w:val="002B2EDC"/>
    <w:rsid w:val="002B430E"/>
    <w:rsid w:val="002B4747"/>
    <w:rsid w:val="002B493B"/>
    <w:rsid w:val="002B4FA9"/>
    <w:rsid w:val="002B511D"/>
    <w:rsid w:val="002B53AF"/>
    <w:rsid w:val="002B559C"/>
    <w:rsid w:val="002B6806"/>
    <w:rsid w:val="002B7CD4"/>
    <w:rsid w:val="002C090D"/>
    <w:rsid w:val="002C0F56"/>
    <w:rsid w:val="002C10A3"/>
    <w:rsid w:val="002C11CF"/>
    <w:rsid w:val="002C1728"/>
    <w:rsid w:val="002C6634"/>
    <w:rsid w:val="002C67D4"/>
    <w:rsid w:val="002C6EBC"/>
    <w:rsid w:val="002C73BB"/>
    <w:rsid w:val="002C7951"/>
    <w:rsid w:val="002C7E96"/>
    <w:rsid w:val="002D0D05"/>
    <w:rsid w:val="002D1B4B"/>
    <w:rsid w:val="002D29ED"/>
    <w:rsid w:val="002D3519"/>
    <w:rsid w:val="002E4328"/>
    <w:rsid w:val="002E5364"/>
    <w:rsid w:val="002F154C"/>
    <w:rsid w:val="002F2223"/>
    <w:rsid w:val="002F4DDA"/>
    <w:rsid w:val="002F7C60"/>
    <w:rsid w:val="00300171"/>
    <w:rsid w:val="003006F0"/>
    <w:rsid w:val="00302911"/>
    <w:rsid w:val="0030429C"/>
    <w:rsid w:val="00305463"/>
    <w:rsid w:val="00306B6A"/>
    <w:rsid w:val="00306CBD"/>
    <w:rsid w:val="00307E79"/>
    <w:rsid w:val="003122F6"/>
    <w:rsid w:val="003135E9"/>
    <w:rsid w:val="003138DF"/>
    <w:rsid w:val="00313D31"/>
    <w:rsid w:val="003149FF"/>
    <w:rsid w:val="0032070B"/>
    <w:rsid w:val="003207AD"/>
    <w:rsid w:val="00321904"/>
    <w:rsid w:val="00321C62"/>
    <w:rsid w:val="00323C81"/>
    <w:rsid w:val="00327829"/>
    <w:rsid w:val="00330A61"/>
    <w:rsid w:val="003310D3"/>
    <w:rsid w:val="00331463"/>
    <w:rsid w:val="00331C49"/>
    <w:rsid w:val="00331CC7"/>
    <w:rsid w:val="00332074"/>
    <w:rsid w:val="003328E7"/>
    <w:rsid w:val="0033493B"/>
    <w:rsid w:val="003368B7"/>
    <w:rsid w:val="003372E1"/>
    <w:rsid w:val="00341725"/>
    <w:rsid w:val="003454D7"/>
    <w:rsid w:val="00351167"/>
    <w:rsid w:val="00354D13"/>
    <w:rsid w:val="00357263"/>
    <w:rsid w:val="003603F5"/>
    <w:rsid w:val="003620C5"/>
    <w:rsid w:val="00362DAB"/>
    <w:rsid w:val="00363306"/>
    <w:rsid w:val="00363797"/>
    <w:rsid w:val="003644F7"/>
    <w:rsid w:val="00364871"/>
    <w:rsid w:val="003648AA"/>
    <w:rsid w:val="00366F0D"/>
    <w:rsid w:val="003702EE"/>
    <w:rsid w:val="003709A0"/>
    <w:rsid w:val="00373159"/>
    <w:rsid w:val="003754D9"/>
    <w:rsid w:val="00377368"/>
    <w:rsid w:val="00380595"/>
    <w:rsid w:val="00380C1E"/>
    <w:rsid w:val="0038289C"/>
    <w:rsid w:val="00383269"/>
    <w:rsid w:val="0038368B"/>
    <w:rsid w:val="003842C0"/>
    <w:rsid w:val="0038712E"/>
    <w:rsid w:val="003906B4"/>
    <w:rsid w:val="00390B22"/>
    <w:rsid w:val="00391440"/>
    <w:rsid w:val="00392440"/>
    <w:rsid w:val="00392890"/>
    <w:rsid w:val="00393D1B"/>
    <w:rsid w:val="0039443F"/>
    <w:rsid w:val="0039578A"/>
    <w:rsid w:val="00395A4D"/>
    <w:rsid w:val="00397CB2"/>
    <w:rsid w:val="00397D81"/>
    <w:rsid w:val="003A235A"/>
    <w:rsid w:val="003A5B1A"/>
    <w:rsid w:val="003A7D7B"/>
    <w:rsid w:val="003B02A9"/>
    <w:rsid w:val="003B1326"/>
    <w:rsid w:val="003B1C5F"/>
    <w:rsid w:val="003B1EF2"/>
    <w:rsid w:val="003B2D12"/>
    <w:rsid w:val="003B3800"/>
    <w:rsid w:val="003B6B48"/>
    <w:rsid w:val="003C09FF"/>
    <w:rsid w:val="003C1C3E"/>
    <w:rsid w:val="003C3A15"/>
    <w:rsid w:val="003C521F"/>
    <w:rsid w:val="003D1DC2"/>
    <w:rsid w:val="003D3A23"/>
    <w:rsid w:val="003D4CC5"/>
    <w:rsid w:val="003D6E14"/>
    <w:rsid w:val="003E0086"/>
    <w:rsid w:val="003E2784"/>
    <w:rsid w:val="003E38B7"/>
    <w:rsid w:val="003E4E95"/>
    <w:rsid w:val="003E56CA"/>
    <w:rsid w:val="003E7520"/>
    <w:rsid w:val="003E7A56"/>
    <w:rsid w:val="003F1305"/>
    <w:rsid w:val="003F4B38"/>
    <w:rsid w:val="003F533E"/>
    <w:rsid w:val="003F68E0"/>
    <w:rsid w:val="003F6E5E"/>
    <w:rsid w:val="003F7005"/>
    <w:rsid w:val="003F72F6"/>
    <w:rsid w:val="003F73CB"/>
    <w:rsid w:val="003F7851"/>
    <w:rsid w:val="003F78DE"/>
    <w:rsid w:val="004024EB"/>
    <w:rsid w:val="0040269D"/>
    <w:rsid w:val="00410E60"/>
    <w:rsid w:val="00412937"/>
    <w:rsid w:val="004132EA"/>
    <w:rsid w:val="00413C69"/>
    <w:rsid w:val="00414061"/>
    <w:rsid w:val="00416738"/>
    <w:rsid w:val="00416846"/>
    <w:rsid w:val="00416E88"/>
    <w:rsid w:val="00417754"/>
    <w:rsid w:val="004202CF"/>
    <w:rsid w:val="00420585"/>
    <w:rsid w:val="004210E5"/>
    <w:rsid w:val="00423BED"/>
    <w:rsid w:val="00425122"/>
    <w:rsid w:val="004315FF"/>
    <w:rsid w:val="00433E84"/>
    <w:rsid w:val="004340BA"/>
    <w:rsid w:val="00435989"/>
    <w:rsid w:val="00437D9C"/>
    <w:rsid w:val="004439D1"/>
    <w:rsid w:val="00451485"/>
    <w:rsid w:val="00452D0C"/>
    <w:rsid w:val="0045399E"/>
    <w:rsid w:val="00453D37"/>
    <w:rsid w:val="00454AA4"/>
    <w:rsid w:val="00454E34"/>
    <w:rsid w:val="0045622C"/>
    <w:rsid w:val="00457AF8"/>
    <w:rsid w:val="00460224"/>
    <w:rsid w:val="0046022C"/>
    <w:rsid w:val="00461922"/>
    <w:rsid w:val="00464669"/>
    <w:rsid w:val="00464A4D"/>
    <w:rsid w:val="00465CF5"/>
    <w:rsid w:val="00467861"/>
    <w:rsid w:val="00471BD4"/>
    <w:rsid w:val="00471E23"/>
    <w:rsid w:val="004724C1"/>
    <w:rsid w:val="00475321"/>
    <w:rsid w:val="00475830"/>
    <w:rsid w:val="004764B9"/>
    <w:rsid w:val="00476E78"/>
    <w:rsid w:val="0047770A"/>
    <w:rsid w:val="004810D1"/>
    <w:rsid w:val="00482494"/>
    <w:rsid w:val="00484C30"/>
    <w:rsid w:val="00486A16"/>
    <w:rsid w:val="00487F1A"/>
    <w:rsid w:val="00491D68"/>
    <w:rsid w:val="00494703"/>
    <w:rsid w:val="004A09A7"/>
    <w:rsid w:val="004A0A9A"/>
    <w:rsid w:val="004A43A7"/>
    <w:rsid w:val="004A49FB"/>
    <w:rsid w:val="004A51BD"/>
    <w:rsid w:val="004A62F9"/>
    <w:rsid w:val="004A6919"/>
    <w:rsid w:val="004B1B87"/>
    <w:rsid w:val="004B2322"/>
    <w:rsid w:val="004B290C"/>
    <w:rsid w:val="004B2A7D"/>
    <w:rsid w:val="004B4D43"/>
    <w:rsid w:val="004B73DE"/>
    <w:rsid w:val="004C1326"/>
    <w:rsid w:val="004C1454"/>
    <w:rsid w:val="004C1C21"/>
    <w:rsid w:val="004C3662"/>
    <w:rsid w:val="004C532F"/>
    <w:rsid w:val="004C628E"/>
    <w:rsid w:val="004C7A8C"/>
    <w:rsid w:val="004D2E50"/>
    <w:rsid w:val="004D34F4"/>
    <w:rsid w:val="004D415F"/>
    <w:rsid w:val="004D490A"/>
    <w:rsid w:val="004D4E00"/>
    <w:rsid w:val="004D5951"/>
    <w:rsid w:val="004D5C55"/>
    <w:rsid w:val="004D6AF1"/>
    <w:rsid w:val="004D6B03"/>
    <w:rsid w:val="004E3FFD"/>
    <w:rsid w:val="004E4F7E"/>
    <w:rsid w:val="004E641F"/>
    <w:rsid w:val="004E68A6"/>
    <w:rsid w:val="004F1A7E"/>
    <w:rsid w:val="004F3C06"/>
    <w:rsid w:val="004F5B89"/>
    <w:rsid w:val="004F6782"/>
    <w:rsid w:val="00500896"/>
    <w:rsid w:val="00500B0F"/>
    <w:rsid w:val="00502526"/>
    <w:rsid w:val="00502F3A"/>
    <w:rsid w:val="005079F9"/>
    <w:rsid w:val="005106E0"/>
    <w:rsid w:val="00514440"/>
    <w:rsid w:val="00515058"/>
    <w:rsid w:val="005161A4"/>
    <w:rsid w:val="0051697B"/>
    <w:rsid w:val="00521BA8"/>
    <w:rsid w:val="0052281E"/>
    <w:rsid w:val="00523B2B"/>
    <w:rsid w:val="00524724"/>
    <w:rsid w:val="00530863"/>
    <w:rsid w:val="00531245"/>
    <w:rsid w:val="005313B3"/>
    <w:rsid w:val="005318D1"/>
    <w:rsid w:val="00532C87"/>
    <w:rsid w:val="00534528"/>
    <w:rsid w:val="00534558"/>
    <w:rsid w:val="00534917"/>
    <w:rsid w:val="0053566C"/>
    <w:rsid w:val="005369FC"/>
    <w:rsid w:val="00536EB0"/>
    <w:rsid w:val="0053704E"/>
    <w:rsid w:val="00537B0E"/>
    <w:rsid w:val="00540C42"/>
    <w:rsid w:val="00547ECB"/>
    <w:rsid w:val="0055137D"/>
    <w:rsid w:val="00551A64"/>
    <w:rsid w:val="005525EF"/>
    <w:rsid w:val="00556990"/>
    <w:rsid w:val="00557126"/>
    <w:rsid w:val="00557CDF"/>
    <w:rsid w:val="00560B8D"/>
    <w:rsid w:val="005612D6"/>
    <w:rsid w:val="00561E56"/>
    <w:rsid w:val="005650D5"/>
    <w:rsid w:val="00566A05"/>
    <w:rsid w:val="005700AB"/>
    <w:rsid w:val="00570D38"/>
    <w:rsid w:val="00572533"/>
    <w:rsid w:val="00575112"/>
    <w:rsid w:val="00576310"/>
    <w:rsid w:val="00576C76"/>
    <w:rsid w:val="00577344"/>
    <w:rsid w:val="00581448"/>
    <w:rsid w:val="00581E3F"/>
    <w:rsid w:val="00583EF3"/>
    <w:rsid w:val="005845DB"/>
    <w:rsid w:val="0058681A"/>
    <w:rsid w:val="00587019"/>
    <w:rsid w:val="00591327"/>
    <w:rsid w:val="00592ECF"/>
    <w:rsid w:val="00594AD1"/>
    <w:rsid w:val="005959E0"/>
    <w:rsid w:val="0059628D"/>
    <w:rsid w:val="0059693A"/>
    <w:rsid w:val="00597D04"/>
    <w:rsid w:val="005A1F78"/>
    <w:rsid w:val="005A3155"/>
    <w:rsid w:val="005A5B36"/>
    <w:rsid w:val="005C05F3"/>
    <w:rsid w:val="005C3494"/>
    <w:rsid w:val="005C4518"/>
    <w:rsid w:val="005C623B"/>
    <w:rsid w:val="005D02D1"/>
    <w:rsid w:val="005D05CE"/>
    <w:rsid w:val="005D1FD6"/>
    <w:rsid w:val="005D2010"/>
    <w:rsid w:val="005D22BC"/>
    <w:rsid w:val="005D2C0A"/>
    <w:rsid w:val="005D5121"/>
    <w:rsid w:val="005D549A"/>
    <w:rsid w:val="005D5FD9"/>
    <w:rsid w:val="005E099C"/>
    <w:rsid w:val="005E33C9"/>
    <w:rsid w:val="005E5B27"/>
    <w:rsid w:val="005E782C"/>
    <w:rsid w:val="005F00A1"/>
    <w:rsid w:val="005F0686"/>
    <w:rsid w:val="005F0F84"/>
    <w:rsid w:val="005F105D"/>
    <w:rsid w:val="005F15E3"/>
    <w:rsid w:val="005F49E1"/>
    <w:rsid w:val="005F70D1"/>
    <w:rsid w:val="005F7E08"/>
    <w:rsid w:val="00600805"/>
    <w:rsid w:val="00602215"/>
    <w:rsid w:val="00603009"/>
    <w:rsid w:val="00603218"/>
    <w:rsid w:val="0060608D"/>
    <w:rsid w:val="00606CD1"/>
    <w:rsid w:val="006073E8"/>
    <w:rsid w:val="00607BDB"/>
    <w:rsid w:val="006111C4"/>
    <w:rsid w:val="00613350"/>
    <w:rsid w:val="00620D79"/>
    <w:rsid w:val="006218FE"/>
    <w:rsid w:val="00621BCF"/>
    <w:rsid w:val="00622811"/>
    <w:rsid w:val="00623089"/>
    <w:rsid w:val="00624C15"/>
    <w:rsid w:val="00625164"/>
    <w:rsid w:val="00625744"/>
    <w:rsid w:val="00626961"/>
    <w:rsid w:val="00626F01"/>
    <w:rsid w:val="006271BF"/>
    <w:rsid w:val="00627706"/>
    <w:rsid w:val="00633402"/>
    <w:rsid w:val="00635383"/>
    <w:rsid w:val="00635D1C"/>
    <w:rsid w:val="00636012"/>
    <w:rsid w:val="00637A62"/>
    <w:rsid w:val="00641367"/>
    <w:rsid w:val="00642D37"/>
    <w:rsid w:val="00642F26"/>
    <w:rsid w:val="0064531F"/>
    <w:rsid w:val="00645E83"/>
    <w:rsid w:val="006469A1"/>
    <w:rsid w:val="00647082"/>
    <w:rsid w:val="00647AEA"/>
    <w:rsid w:val="00652560"/>
    <w:rsid w:val="00653914"/>
    <w:rsid w:val="00654864"/>
    <w:rsid w:val="00655C78"/>
    <w:rsid w:val="00660612"/>
    <w:rsid w:val="00662E77"/>
    <w:rsid w:val="0066521F"/>
    <w:rsid w:val="00666DFA"/>
    <w:rsid w:val="00666F0A"/>
    <w:rsid w:val="0066704F"/>
    <w:rsid w:val="00672A6B"/>
    <w:rsid w:val="00673B11"/>
    <w:rsid w:val="00676696"/>
    <w:rsid w:val="0068144E"/>
    <w:rsid w:val="00684BF4"/>
    <w:rsid w:val="00684D29"/>
    <w:rsid w:val="00686463"/>
    <w:rsid w:val="00686C1B"/>
    <w:rsid w:val="0068750F"/>
    <w:rsid w:val="0069194A"/>
    <w:rsid w:val="00692622"/>
    <w:rsid w:val="0069422E"/>
    <w:rsid w:val="006971E6"/>
    <w:rsid w:val="006A0B3F"/>
    <w:rsid w:val="006A4262"/>
    <w:rsid w:val="006A4703"/>
    <w:rsid w:val="006A5542"/>
    <w:rsid w:val="006A7970"/>
    <w:rsid w:val="006B0660"/>
    <w:rsid w:val="006B564A"/>
    <w:rsid w:val="006B6746"/>
    <w:rsid w:val="006B6886"/>
    <w:rsid w:val="006C0A90"/>
    <w:rsid w:val="006C1D9E"/>
    <w:rsid w:val="006C3081"/>
    <w:rsid w:val="006C3214"/>
    <w:rsid w:val="006C37CF"/>
    <w:rsid w:val="006C40D0"/>
    <w:rsid w:val="006C4757"/>
    <w:rsid w:val="006C7DA8"/>
    <w:rsid w:val="006D29FD"/>
    <w:rsid w:val="006D2D41"/>
    <w:rsid w:val="006D4BDE"/>
    <w:rsid w:val="006D55B4"/>
    <w:rsid w:val="006D7593"/>
    <w:rsid w:val="006E0881"/>
    <w:rsid w:val="006E2C6E"/>
    <w:rsid w:val="006E4269"/>
    <w:rsid w:val="006E5778"/>
    <w:rsid w:val="006F1D91"/>
    <w:rsid w:val="006F219C"/>
    <w:rsid w:val="006F2567"/>
    <w:rsid w:val="006F39FD"/>
    <w:rsid w:val="006F4AA8"/>
    <w:rsid w:val="007052DD"/>
    <w:rsid w:val="00706649"/>
    <w:rsid w:val="00711CD0"/>
    <w:rsid w:val="00712E2B"/>
    <w:rsid w:val="00712FF2"/>
    <w:rsid w:val="00713F6D"/>
    <w:rsid w:val="007148FF"/>
    <w:rsid w:val="007151E0"/>
    <w:rsid w:val="00715C38"/>
    <w:rsid w:val="00716D16"/>
    <w:rsid w:val="00717F96"/>
    <w:rsid w:val="00722B83"/>
    <w:rsid w:val="007276C7"/>
    <w:rsid w:val="007312D3"/>
    <w:rsid w:val="00731A05"/>
    <w:rsid w:val="00734481"/>
    <w:rsid w:val="00734691"/>
    <w:rsid w:val="007354AE"/>
    <w:rsid w:val="0073579E"/>
    <w:rsid w:val="00737A21"/>
    <w:rsid w:val="00741769"/>
    <w:rsid w:val="00741BEB"/>
    <w:rsid w:val="007425D7"/>
    <w:rsid w:val="00744101"/>
    <w:rsid w:val="007447E7"/>
    <w:rsid w:val="00752759"/>
    <w:rsid w:val="00754F05"/>
    <w:rsid w:val="00755FD2"/>
    <w:rsid w:val="00756D20"/>
    <w:rsid w:val="0075783A"/>
    <w:rsid w:val="00757858"/>
    <w:rsid w:val="00760578"/>
    <w:rsid w:val="00761659"/>
    <w:rsid w:val="007634FA"/>
    <w:rsid w:val="0076363E"/>
    <w:rsid w:val="007654AD"/>
    <w:rsid w:val="00771426"/>
    <w:rsid w:val="007738A0"/>
    <w:rsid w:val="00773C85"/>
    <w:rsid w:val="0077417D"/>
    <w:rsid w:val="00775054"/>
    <w:rsid w:val="00777934"/>
    <w:rsid w:val="00782DF7"/>
    <w:rsid w:val="0078341D"/>
    <w:rsid w:val="007839E9"/>
    <w:rsid w:val="00785833"/>
    <w:rsid w:val="00787008"/>
    <w:rsid w:val="00787C74"/>
    <w:rsid w:val="00791EBD"/>
    <w:rsid w:val="00792EC3"/>
    <w:rsid w:val="00792FF5"/>
    <w:rsid w:val="00794CAF"/>
    <w:rsid w:val="007959B2"/>
    <w:rsid w:val="00796E81"/>
    <w:rsid w:val="00797631"/>
    <w:rsid w:val="007A1C98"/>
    <w:rsid w:val="007A1FBA"/>
    <w:rsid w:val="007A21C1"/>
    <w:rsid w:val="007A272B"/>
    <w:rsid w:val="007A34A2"/>
    <w:rsid w:val="007A5DA0"/>
    <w:rsid w:val="007B1648"/>
    <w:rsid w:val="007B51F0"/>
    <w:rsid w:val="007B68F2"/>
    <w:rsid w:val="007C0DA6"/>
    <w:rsid w:val="007C3AD1"/>
    <w:rsid w:val="007C3FF9"/>
    <w:rsid w:val="007C406A"/>
    <w:rsid w:val="007C44A5"/>
    <w:rsid w:val="007C4961"/>
    <w:rsid w:val="007D071B"/>
    <w:rsid w:val="007D2734"/>
    <w:rsid w:val="007D5706"/>
    <w:rsid w:val="007E1894"/>
    <w:rsid w:val="007E4E8F"/>
    <w:rsid w:val="007E57F4"/>
    <w:rsid w:val="007F1F19"/>
    <w:rsid w:val="007F7BF9"/>
    <w:rsid w:val="008007EE"/>
    <w:rsid w:val="00802210"/>
    <w:rsid w:val="00802A9B"/>
    <w:rsid w:val="00802EA5"/>
    <w:rsid w:val="00803129"/>
    <w:rsid w:val="00804383"/>
    <w:rsid w:val="00807D0E"/>
    <w:rsid w:val="00811533"/>
    <w:rsid w:val="00812A79"/>
    <w:rsid w:val="00812FB5"/>
    <w:rsid w:val="00813558"/>
    <w:rsid w:val="00816169"/>
    <w:rsid w:val="008173BE"/>
    <w:rsid w:val="00817722"/>
    <w:rsid w:val="00817826"/>
    <w:rsid w:val="00820650"/>
    <w:rsid w:val="00820F3C"/>
    <w:rsid w:val="00821FD3"/>
    <w:rsid w:val="00823EC6"/>
    <w:rsid w:val="008242FC"/>
    <w:rsid w:val="00824531"/>
    <w:rsid w:val="00825E66"/>
    <w:rsid w:val="008307BE"/>
    <w:rsid w:val="00834737"/>
    <w:rsid w:val="0083515B"/>
    <w:rsid w:val="00836523"/>
    <w:rsid w:val="00840B31"/>
    <w:rsid w:val="008416AB"/>
    <w:rsid w:val="008417DF"/>
    <w:rsid w:val="00843F26"/>
    <w:rsid w:val="008456B7"/>
    <w:rsid w:val="008503E4"/>
    <w:rsid w:val="008511C6"/>
    <w:rsid w:val="0085732F"/>
    <w:rsid w:val="0086268E"/>
    <w:rsid w:val="008642EA"/>
    <w:rsid w:val="00864519"/>
    <w:rsid w:val="00870F1D"/>
    <w:rsid w:val="0087122B"/>
    <w:rsid w:val="0087132C"/>
    <w:rsid w:val="00871CCA"/>
    <w:rsid w:val="00872110"/>
    <w:rsid w:val="00873BB0"/>
    <w:rsid w:val="00873E3A"/>
    <w:rsid w:val="008754B1"/>
    <w:rsid w:val="00880497"/>
    <w:rsid w:val="00880DEE"/>
    <w:rsid w:val="00881433"/>
    <w:rsid w:val="008837F8"/>
    <w:rsid w:val="00884A70"/>
    <w:rsid w:val="008857AB"/>
    <w:rsid w:val="00885BE2"/>
    <w:rsid w:val="00887632"/>
    <w:rsid w:val="00887D33"/>
    <w:rsid w:val="00895D84"/>
    <w:rsid w:val="00896534"/>
    <w:rsid w:val="00896726"/>
    <w:rsid w:val="008A0672"/>
    <w:rsid w:val="008A4A27"/>
    <w:rsid w:val="008A5D4E"/>
    <w:rsid w:val="008B0960"/>
    <w:rsid w:val="008B0C3A"/>
    <w:rsid w:val="008B4D80"/>
    <w:rsid w:val="008B5480"/>
    <w:rsid w:val="008B603A"/>
    <w:rsid w:val="008B7178"/>
    <w:rsid w:val="008C3952"/>
    <w:rsid w:val="008C3995"/>
    <w:rsid w:val="008C3EE1"/>
    <w:rsid w:val="008C5CA9"/>
    <w:rsid w:val="008C6B97"/>
    <w:rsid w:val="008D1C46"/>
    <w:rsid w:val="008D27DD"/>
    <w:rsid w:val="008D5F5F"/>
    <w:rsid w:val="008D62B3"/>
    <w:rsid w:val="008E21CC"/>
    <w:rsid w:val="008E7EE3"/>
    <w:rsid w:val="008F0C5A"/>
    <w:rsid w:val="008F0E3D"/>
    <w:rsid w:val="008F0E92"/>
    <w:rsid w:val="008F2518"/>
    <w:rsid w:val="008F3755"/>
    <w:rsid w:val="008F39B4"/>
    <w:rsid w:val="008F41C1"/>
    <w:rsid w:val="008F473D"/>
    <w:rsid w:val="008F4E05"/>
    <w:rsid w:val="008F5F76"/>
    <w:rsid w:val="008F6956"/>
    <w:rsid w:val="008F6FF6"/>
    <w:rsid w:val="008F7D9A"/>
    <w:rsid w:val="00900599"/>
    <w:rsid w:val="00902C1E"/>
    <w:rsid w:val="009041CD"/>
    <w:rsid w:val="00904808"/>
    <w:rsid w:val="00905383"/>
    <w:rsid w:val="00905C3E"/>
    <w:rsid w:val="0090715C"/>
    <w:rsid w:val="00910863"/>
    <w:rsid w:val="00912E3D"/>
    <w:rsid w:val="00921EF8"/>
    <w:rsid w:val="0092487E"/>
    <w:rsid w:val="009335B4"/>
    <w:rsid w:val="009347BF"/>
    <w:rsid w:val="00940520"/>
    <w:rsid w:val="0094174A"/>
    <w:rsid w:val="0094261A"/>
    <w:rsid w:val="00946BC9"/>
    <w:rsid w:val="0095452E"/>
    <w:rsid w:val="00955886"/>
    <w:rsid w:val="009560F5"/>
    <w:rsid w:val="009568EF"/>
    <w:rsid w:val="00956D3E"/>
    <w:rsid w:val="009572D5"/>
    <w:rsid w:val="009609C2"/>
    <w:rsid w:val="00963428"/>
    <w:rsid w:val="00963AF5"/>
    <w:rsid w:val="00964BDE"/>
    <w:rsid w:val="00966494"/>
    <w:rsid w:val="0096777A"/>
    <w:rsid w:val="009706EE"/>
    <w:rsid w:val="00970C42"/>
    <w:rsid w:val="00973BD5"/>
    <w:rsid w:val="00976B83"/>
    <w:rsid w:val="009803F8"/>
    <w:rsid w:val="009818A8"/>
    <w:rsid w:val="00982999"/>
    <w:rsid w:val="009832EB"/>
    <w:rsid w:val="009834B2"/>
    <w:rsid w:val="00983631"/>
    <w:rsid w:val="00995067"/>
    <w:rsid w:val="00995F5C"/>
    <w:rsid w:val="009A1962"/>
    <w:rsid w:val="009A1982"/>
    <w:rsid w:val="009A19B9"/>
    <w:rsid w:val="009A2640"/>
    <w:rsid w:val="009A28B1"/>
    <w:rsid w:val="009A2CE0"/>
    <w:rsid w:val="009A31D7"/>
    <w:rsid w:val="009A3AEE"/>
    <w:rsid w:val="009A4F69"/>
    <w:rsid w:val="009A59F6"/>
    <w:rsid w:val="009A601B"/>
    <w:rsid w:val="009A6A86"/>
    <w:rsid w:val="009A6C19"/>
    <w:rsid w:val="009B024A"/>
    <w:rsid w:val="009B16B5"/>
    <w:rsid w:val="009B1AB3"/>
    <w:rsid w:val="009B222E"/>
    <w:rsid w:val="009B2500"/>
    <w:rsid w:val="009B54B3"/>
    <w:rsid w:val="009B575D"/>
    <w:rsid w:val="009B6397"/>
    <w:rsid w:val="009C0209"/>
    <w:rsid w:val="009C039E"/>
    <w:rsid w:val="009C0F5B"/>
    <w:rsid w:val="009C14D3"/>
    <w:rsid w:val="009C27D7"/>
    <w:rsid w:val="009C30F8"/>
    <w:rsid w:val="009C3224"/>
    <w:rsid w:val="009C4C55"/>
    <w:rsid w:val="009C5038"/>
    <w:rsid w:val="009C6B76"/>
    <w:rsid w:val="009C737B"/>
    <w:rsid w:val="009C7585"/>
    <w:rsid w:val="009D12A3"/>
    <w:rsid w:val="009D19CE"/>
    <w:rsid w:val="009D52C1"/>
    <w:rsid w:val="009D5DD7"/>
    <w:rsid w:val="009D5DFE"/>
    <w:rsid w:val="009D730D"/>
    <w:rsid w:val="009E02DD"/>
    <w:rsid w:val="009E06E5"/>
    <w:rsid w:val="009E5410"/>
    <w:rsid w:val="009E6469"/>
    <w:rsid w:val="009E7B7E"/>
    <w:rsid w:val="009F0200"/>
    <w:rsid w:val="009F0A20"/>
    <w:rsid w:val="009F0F4D"/>
    <w:rsid w:val="009F1F72"/>
    <w:rsid w:val="009F2C58"/>
    <w:rsid w:val="009F2F57"/>
    <w:rsid w:val="009F3545"/>
    <w:rsid w:val="009F5202"/>
    <w:rsid w:val="009F6978"/>
    <w:rsid w:val="009F7AAC"/>
    <w:rsid w:val="009F7C5B"/>
    <w:rsid w:val="00A00713"/>
    <w:rsid w:val="00A03402"/>
    <w:rsid w:val="00A0378A"/>
    <w:rsid w:val="00A07349"/>
    <w:rsid w:val="00A07890"/>
    <w:rsid w:val="00A10481"/>
    <w:rsid w:val="00A11D41"/>
    <w:rsid w:val="00A12A4A"/>
    <w:rsid w:val="00A134B5"/>
    <w:rsid w:val="00A13902"/>
    <w:rsid w:val="00A14166"/>
    <w:rsid w:val="00A14BFE"/>
    <w:rsid w:val="00A15FDF"/>
    <w:rsid w:val="00A17378"/>
    <w:rsid w:val="00A17899"/>
    <w:rsid w:val="00A179D2"/>
    <w:rsid w:val="00A17FA2"/>
    <w:rsid w:val="00A20115"/>
    <w:rsid w:val="00A20C49"/>
    <w:rsid w:val="00A21EF4"/>
    <w:rsid w:val="00A22443"/>
    <w:rsid w:val="00A22795"/>
    <w:rsid w:val="00A23B73"/>
    <w:rsid w:val="00A27D40"/>
    <w:rsid w:val="00A30265"/>
    <w:rsid w:val="00A30491"/>
    <w:rsid w:val="00A30807"/>
    <w:rsid w:val="00A34096"/>
    <w:rsid w:val="00A35231"/>
    <w:rsid w:val="00A3656B"/>
    <w:rsid w:val="00A37D67"/>
    <w:rsid w:val="00A40331"/>
    <w:rsid w:val="00A40C71"/>
    <w:rsid w:val="00A41025"/>
    <w:rsid w:val="00A42D01"/>
    <w:rsid w:val="00A43896"/>
    <w:rsid w:val="00A43AE4"/>
    <w:rsid w:val="00A445EE"/>
    <w:rsid w:val="00A5554A"/>
    <w:rsid w:val="00A556B8"/>
    <w:rsid w:val="00A55AF4"/>
    <w:rsid w:val="00A56022"/>
    <w:rsid w:val="00A562DB"/>
    <w:rsid w:val="00A56887"/>
    <w:rsid w:val="00A57F8D"/>
    <w:rsid w:val="00A614E1"/>
    <w:rsid w:val="00A629B4"/>
    <w:rsid w:val="00A62EE3"/>
    <w:rsid w:val="00A6594C"/>
    <w:rsid w:val="00A67632"/>
    <w:rsid w:val="00A67B6A"/>
    <w:rsid w:val="00A75AC1"/>
    <w:rsid w:val="00A805C6"/>
    <w:rsid w:val="00A807F3"/>
    <w:rsid w:val="00A80EE5"/>
    <w:rsid w:val="00A81826"/>
    <w:rsid w:val="00A87F3F"/>
    <w:rsid w:val="00A91443"/>
    <w:rsid w:val="00A92983"/>
    <w:rsid w:val="00A9625E"/>
    <w:rsid w:val="00A9633C"/>
    <w:rsid w:val="00AA31AD"/>
    <w:rsid w:val="00AA5051"/>
    <w:rsid w:val="00AA5F08"/>
    <w:rsid w:val="00AB04C2"/>
    <w:rsid w:val="00AB2944"/>
    <w:rsid w:val="00AB40D8"/>
    <w:rsid w:val="00AB42A8"/>
    <w:rsid w:val="00AB5C60"/>
    <w:rsid w:val="00AB5D28"/>
    <w:rsid w:val="00AB61BB"/>
    <w:rsid w:val="00AB6295"/>
    <w:rsid w:val="00AB7224"/>
    <w:rsid w:val="00AC0715"/>
    <w:rsid w:val="00AC1036"/>
    <w:rsid w:val="00AC2CEC"/>
    <w:rsid w:val="00AC2D2C"/>
    <w:rsid w:val="00AC4605"/>
    <w:rsid w:val="00AC573C"/>
    <w:rsid w:val="00AC658C"/>
    <w:rsid w:val="00AD2945"/>
    <w:rsid w:val="00AD3412"/>
    <w:rsid w:val="00AD4823"/>
    <w:rsid w:val="00AD55ED"/>
    <w:rsid w:val="00AD7A97"/>
    <w:rsid w:val="00AD7C21"/>
    <w:rsid w:val="00AE02B9"/>
    <w:rsid w:val="00AE09E0"/>
    <w:rsid w:val="00AE2750"/>
    <w:rsid w:val="00AE30ED"/>
    <w:rsid w:val="00AE35B8"/>
    <w:rsid w:val="00AE36DE"/>
    <w:rsid w:val="00AE3E1C"/>
    <w:rsid w:val="00AE5449"/>
    <w:rsid w:val="00AE55DF"/>
    <w:rsid w:val="00AE5B83"/>
    <w:rsid w:val="00AF10D7"/>
    <w:rsid w:val="00AF1A7B"/>
    <w:rsid w:val="00AF4331"/>
    <w:rsid w:val="00AF4B13"/>
    <w:rsid w:val="00AF6174"/>
    <w:rsid w:val="00AF7CA1"/>
    <w:rsid w:val="00B026CC"/>
    <w:rsid w:val="00B050AC"/>
    <w:rsid w:val="00B06CB2"/>
    <w:rsid w:val="00B073DF"/>
    <w:rsid w:val="00B076AA"/>
    <w:rsid w:val="00B11C43"/>
    <w:rsid w:val="00B11E1C"/>
    <w:rsid w:val="00B128A0"/>
    <w:rsid w:val="00B12A8B"/>
    <w:rsid w:val="00B22056"/>
    <w:rsid w:val="00B24B72"/>
    <w:rsid w:val="00B24FCA"/>
    <w:rsid w:val="00B335D7"/>
    <w:rsid w:val="00B34915"/>
    <w:rsid w:val="00B36ED1"/>
    <w:rsid w:val="00B4242D"/>
    <w:rsid w:val="00B42485"/>
    <w:rsid w:val="00B44E44"/>
    <w:rsid w:val="00B44F2C"/>
    <w:rsid w:val="00B4562F"/>
    <w:rsid w:val="00B45B5E"/>
    <w:rsid w:val="00B46C56"/>
    <w:rsid w:val="00B51247"/>
    <w:rsid w:val="00B52AE5"/>
    <w:rsid w:val="00B52DC3"/>
    <w:rsid w:val="00B5429D"/>
    <w:rsid w:val="00B56899"/>
    <w:rsid w:val="00B568FE"/>
    <w:rsid w:val="00B578AC"/>
    <w:rsid w:val="00B57FA5"/>
    <w:rsid w:val="00B613D0"/>
    <w:rsid w:val="00B6692B"/>
    <w:rsid w:val="00B66956"/>
    <w:rsid w:val="00B7027F"/>
    <w:rsid w:val="00B71E3B"/>
    <w:rsid w:val="00B72630"/>
    <w:rsid w:val="00B81B79"/>
    <w:rsid w:val="00B827B9"/>
    <w:rsid w:val="00B82F58"/>
    <w:rsid w:val="00B82F67"/>
    <w:rsid w:val="00B8361A"/>
    <w:rsid w:val="00B85138"/>
    <w:rsid w:val="00B8633B"/>
    <w:rsid w:val="00B905BC"/>
    <w:rsid w:val="00B90F67"/>
    <w:rsid w:val="00B92FB9"/>
    <w:rsid w:val="00B941E8"/>
    <w:rsid w:val="00B9476D"/>
    <w:rsid w:val="00B95BE1"/>
    <w:rsid w:val="00BA0443"/>
    <w:rsid w:val="00BA1537"/>
    <w:rsid w:val="00BA1CC3"/>
    <w:rsid w:val="00BA275B"/>
    <w:rsid w:val="00BA2EE3"/>
    <w:rsid w:val="00BA4C13"/>
    <w:rsid w:val="00BA56D5"/>
    <w:rsid w:val="00BA680E"/>
    <w:rsid w:val="00BA6FD2"/>
    <w:rsid w:val="00BA72FF"/>
    <w:rsid w:val="00BA7933"/>
    <w:rsid w:val="00BB0922"/>
    <w:rsid w:val="00BB1A5C"/>
    <w:rsid w:val="00BB315F"/>
    <w:rsid w:val="00BB4310"/>
    <w:rsid w:val="00BB477B"/>
    <w:rsid w:val="00BB4F39"/>
    <w:rsid w:val="00BC1017"/>
    <w:rsid w:val="00BC1657"/>
    <w:rsid w:val="00BC279A"/>
    <w:rsid w:val="00BC2B84"/>
    <w:rsid w:val="00BC2BE0"/>
    <w:rsid w:val="00BC7A1F"/>
    <w:rsid w:val="00BD05A0"/>
    <w:rsid w:val="00BD19F5"/>
    <w:rsid w:val="00BD2784"/>
    <w:rsid w:val="00BD2C91"/>
    <w:rsid w:val="00BD31F8"/>
    <w:rsid w:val="00BD46DD"/>
    <w:rsid w:val="00BD5498"/>
    <w:rsid w:val="00BD554A"/>
    <w:rsid w:val="00BD5EC6"/>
    <w:rsid w:val="00BD6B0C"/>
    <w:rsid w:val="00BD7492"/>
    <w:rsid w:val="00BE03B4"/>
    <w:rsid w:val="00BE11A7"/>
    <w:rsid w:val="00BE1476"/>
    <w:rsid w:val="00BE347C"/>
    <w:rsid w:val="00BE3539"/>
    <w:rsid w:val="00BE5812"/>
    <w:rsid w:val="00BE5BCE"/>
    <w:rsid w:val="00BE7720"/>
    <w:rsid w:val="00BE7B1F"/>
    <w:rsid w:val="00BF2B4F"/>
    <w:rsid w:val="00BF41E5"/>
    <w:rsid w:val="00BF530A"/>
    <w:rsid w:val="00BF5E74"/>
    <w:rsid w:val="00BF607D"/>
    <w:rsid w:val="00BF7BCE"/>
    <w:rsid w:val="00BF7C82"/>
    <w:rsid w:val="00C02EFA"/>
    <w:rsid w:val="00C0350F"/>
    <w:rsid w:val="00C03B38"/>
    <w:rsid w:val="00C06E45"/>
    <w:rsid w:val="00C073DF"/>
    <w:rsid w:val="00C10E77"/>
    <w:rsid w:val="00C137FA"/>
    <w:rsid w:val="00C13930"/>
    <w:rsid w:val="00C14210"/>
    <w:rsid w:val="00C172D4"/>
    <w:rsid w:val="00C176C9"/>
    <w:rsid w:val="00C20BEE"/>
    <w:rsid w:val="00C226DB"/>
    <w:rsid w:val="00C236EE"/>
    <w:rsid w:val="00C25CAC"/>
    <w:rsid w:val="00C277B7"/>
    <w:rsid w:val="00C329BB"/>
    <w:rsid w:val="00C34028"/>
    <w:rsid w:val="00C375CF"/>
    <w:rsid w:val="00C415E3"/>
    <w:rsid w:val="00C42C09"/>
    <w:rsid w:val="00C432C8"/>
    <w:rsid w:val="00C4709C"/>
    <w:rsid w:val="00C477D4"/>
    <w:rsid w:val="00C50517"/>
    <w:rsid w:val="00C50770"/>
    <w:rsid w:val="00C51858"/>
    <w:rsid w:val="00C51F32"/>
    <w:rsid w:val="00C52FBB"/>
    <w:rsid w:val="00C54814"/>
    <w:rsid w:val="00C55624"/>
    <w:rsid w:val="00C56705"/>
    <w:rsid w:val="00C56931"/>
    <w:rsid w:val="00C57946"/>
    <w:rsid w:val="00C6163C"/>
    <w:rsid w:val="00C62F73"/>
    <w:rsid w:val="00C6321F"/>
    <w:rsid w:val="00C672EA"/>
    <w:rsid w:val="00C67E9C"/>
    <w:rsid w:val="00C70665"/>
    <w:rsid w:val="00C709FE"/>
    <w:rsid w:val="00C724BB"/>
    <w:rsid w:val="00C72662"/>
    <w:rsid w:val="00C72C17"/>
    <w:rsid w:val="00C82C56"/>
    <w:rsid w:val="00C849CD"/>
    <w:rsid w:val="00C852EB"/>
    <w:rsid w:val="00C85E43"/>
    <w:rsid w:val="00C871E1"/>
    <w:rsid w:val="00C87961"/>
    <w:rsid w:val="00C90268"/>
    <w:rsid w:val="00C9109E"/>
    <w:rsid w:val="00C9183B"/>
    <w:rsid w:val="00C93348"/>
    <w:rsid w:val="00C93695"/>
    <w:rsid w:val="00C948EB"/>
    <w:rsid w:val="00C96786"/>
    <w:rsid w:val="00C97E3C"/>
    <w:rsid w:val="00CA096F"/>
    <w:rsid w:val="00CA216E"/>
    <w:rsid w:val="00CA217D"/>
    <w:rsid w:val="00CA2BD5"/>
    <w:rsid w:val="00CA3010"/>
    <w:rsid w:val="00CA3BF0"/>
    <w:rsid w:val="00CA3E9D"/>
    <w:rsid w:val="00CA6611"/>
    <w:rsid w:val="00CB0778"/>
    <w:rsid w:val="00CB0807"/>
    <w:rsid w:val="00CB08DC"/>
    <w:rsid w:val="00CB0C7A"/>
    <w:rsid w:val="00CB29B9"/>
    <w:rsid w:val="00CB3C11"/>
    <w:rsid w:val="00CB455C"/>
    <w:rsid w:val="00CB5794"/>
    <w:rsid w:val="00CB6CEA"/>
    <w:rsid w:val="00CB6FE7"/>
    <w:rsid w:val="00CB70ED"/>
    <w:rsid w:val="00CB773C"/>
    <w:rsid w:val="00CC0A98"/>
    <w:rsid w:val="00CC1A69"/>
    <w:rsid w:val="00CC34C5"/>
    <w:rsid w:val="00CC41B0"/>
    <w:rsid w:val="00CC5227"/>
    <w:rsid w:val="00CC57F4"/>
    <w:rsid w:val="00CD0E12"/>
    <w:rsid w:val="00CD27A7"/>
    <w:rsid w:val="00CD581A"/>
    <w:rsid w:val="00CD6B37"/>
    <w:rsid w:val="00CE1B77"/>
    <w:rsid w:val="00CE3408"/>
    <w:rsid w:val="00CE69CC"/>
    <w:rsid w:val="00CE6D22"/>
    <w:rsid w:val="00CE72EC"/>
    <w:rsid w:val="00CF11B4"/>
    <w:rsid w:val="00CF1C99"/>
    <w:rsid w:val="00CF2A1C"/>
    <w:rsid w:val="00CF3B48"/>
    <w:rsid w:val="00CF4FBF"/>
    <w:rsid w:val="00CF582C"/>
    <w:rsid w:val="00CF6858"/>
    <w:rsid w:val="00CF6B68"/>
    <w:rsid w:val="00CF7EA0"/>
    <w:rsid w:val="00D00288"/>
    <w:rsid w:val="00D013A9"/>
    <w:rsid w:val="00D0204E"/>
    <w:rsid w:val="00D03C6C"/>
    <w:rsid w:val="00D05C20"/>
    <w:rsid w:val="00D05E93"/>
    <w:rsid w:val="00D07C01"/>
    <w:rsid w:val="00D118FA"/>
    <w:rsid w:val="00D154DC"/>
    <w:rsid w:val="00D16F70"/>
    <w:rsid w:val="00D17AEA"/>
    <w:rsid w:val="00D17FE1"/>
    <w:rsid w:val="00D23051"/>
    <w:rsid w:val="00D24533"/>
    <w:rsid w:val="00D2462B"/>
    <w:rsid w:val="00D25DE5"/>
    <w:rsid w:val="00D2674B"/>
    <w:rsid w:val="00D30986"/>
    <w:rsid w:val="00D32C7A"/>
    <w:rsid w:val="00D32CAF"/>
    <w:rsid w:val="00D36303"/>
    <w:rsid w:val="00D404EE"/>
    <w:rsid w:val="00D40A2A"/>
    <w:rsid w:val="00D41466"/>
    <w:rsid w:val="00D41A9D"/>
    <w:rsid w:val="00D44C55"/>
    <w:rsid w:val="00D50E57"/>
    <w:rsid w:val="00D56633"/>
    <w:rsid w:val="00D61EBE"/>
    <w:rsid w:val="00D625CB"/>
    <w:rsid w:val="00D639A9"/>
    <w:rsid w:val="00D646A7"/>
    <w:rsid w:val="00D64F53"/>
    <w:rsid w:val="00D674A2"/>
    <w:rsid w:val="00D703E9"/>
    <w:rsid w:val="00D70554"/>
    <w:rsid w:val="00D70CA0"/>
    <w:rsid w:val="00D72196"/>
    <w:rsid w:val="00D72ECC"/>
    <w:rsid w:val="00D731AF"/>
    <w:rsid w:val="00D7404D"/>
    <w:rsid w:val="00D74183"/>
    <w:rsid w:val="00D742F8"/>
    <w:rsid w:val="00D748EA"/>
    <w:rsid w:val="00D775B1"/>
    <w:rsid w:val="00D77A89"/>
    <w:rsid w:val="00D80805"/>
    <w:rsid w:val="00D80AF1"/>
    <w:rsid w:val="00D80DAC"/>
    <w:rsid w:val="00D811CF"/>
    <w:rsid w:val="00D81BC9"/>
    <w:rsid w:val="00D84775"/>
    <w:rsid w:val="00D8572C"/>
    <w:rsid w:val="00D86257"/>
    <w:rsid w:val="00D87C6C"/>
    <w:rsid w:val="00D87F5E"/>
    <w:rsid w:val="00D90028"/>
    <w:rsid w:val="00D907A0"/>
    <w:rsid w:val="00D920EF"/>
    <w:rsid w:val="00D97730"/>
    <w:rsid w:val="00DA35C2"/>
    <w:rsid w:val="00DA4127"/>
    <w:rsid w:val="00DA7D0D"/>
    <w:rsid w:val="00DB59D0"/>
    <w:rsid w:val="00DB5F6A"/>
    <w:rsid w:val="00DB7533"/>
    <w:rsid w:val="00DB7A0F"/>
    <w:rsid w:val="00DB7A91"/>
    <w:rsid w:val="00DC0A05"/>
    <w:rsid w:val="00DC1266"/>
    <w:rsid w:val="00DC1373"/>
    <w:rsid w:val="00DC515B"/>
    <w:rsid w:val="00DC51B9"/>
    <w:rsid w:val="00DC663E"/>
    <w:rsid w:val="00DD0859"/>
    <w:rsid w:val="00DD2731"/>
    <w:rsid w:val="00DD6008"/>
    <w:rsid w:val="00DD68B7"/>
    <w:rsid w:val="00DE03BF"/>
    <w:rsid w:val="00DE09FC"/>
    <w:rsid w:val="00DE12D2"/>
    <w:rsid w:val="00DE5902"/>
    <w:rsid w:val="00DE6B2D"/>
    <w:rsid w:val="00DE7BC1"/>
    <w:rsid w:val="00DF0A01"/>
    <w:rsid w:val="00DF0C5F"/>
    <w:rsid w:val="00DF15DD"/>
    <w:rsid w:val="00DF1E55"/>
    <w:rsid w:val="00DF234C"/>
    <w:rsid w:val="00DF404C"/>
    <w:rsid w:val="00DF47D2"/>
    <w:rsid w:val="00DF4949"/>
    <w:rsid w:val="00DF50CE"/>
    <w:rsid w:val="00DF7A07"/>
    <w:rsid w:val="00E003DB"/>
    <w:rsid w:val="00E01C23"/>
    <w:rsid w:val="00E03525"/>
    <w:rsid w:val="00E16AFF"/>
    <w:rsid w:val="00E20E1F"/>
    <w:rsid w:val="00E214E1"/>
    <w:rsid w:val="00E21680"/>
    <w:rsid w:val="00E24031"/>
    <w:rsid w:val="00E2512C"/>
    <w:rsid w:val="00E265C3"/>
    <w:rsid w:val="00E266F7"/>
    <w:rsid w:val="00E26862"/>
    <w:rsid w:val="00E26931"/>
    <w:rsid w:val="00E326D5"/>
    <w:rsid w:val="00E331A9"/>
    <w:rsid w:val="00E3422D"/>
    <w:rsid w:val="00E3694A"/>
    <w:rsid w:val="00E37644"/>
    <w:rsid w:val="00E40ED5"/>
    <w:rsid w:val="00E41739"/>
    <w:rsid w:val="00E425F7"/>
    <w:rsid w:val="00E42C22"/>
    <w:rsid w:val="00E52EE3"/>
    <w:rsid w:val="00E560C7"/>
    <w:rsid w:val="00E61310"/>
    <w:rsid w:val="00E62FB8"/>
    <w:rsid w:val="00E64CDF"/>
    <w:rsid w:val="00E64E37"/>
    <w:rsid w:val="00E70DA9"/>
    <w:rsid w:val="00E71620"/>
    <w:rsid w:val="00E72E69"/>
    <w:rsid w:val="00E771C9"/>
    <w:rsid w:val="00E80BF4"/>
    <w:rsid w:val="00E811CC"/>
    <w:rsid w:val="00E82055"/>
    <w:rsid w:val="00E82883"/>
    <w:rsid w:val="00E83328"/>
    <w:rsid w:val="00E83BB5"/>
    <w:rsid w:val="00E84583"/>
    <w:rsid w:val="00E85443"/>
    <w:rsid w:val="00E85928"/>
    <w:rsid w:val="00E85F4C"/>
    <w:rsid w:val="00E903D6"/>
    <w:rsid w:val="00E90481"/>
    <w:rsid w:val="00E91B1A"/>
    <w:rsid w:val="00E92500"/>
    <w:rsid w:val="00E95CCC"/>
    <w:rsid w:val="00EA0454"/>
    <w:rsid w:val="00EA20A4"/>
    <w:rsid w:val="00EA2933"/>
    <w:rsid w:val="00EA422C"/>
    <w:rsid w:val="00EA446C"/>
    <w:rsid w:val="00EA484E"/>
    <w:rsid w:val="00EA4C6B"/>
    <w:rsid w:val="00EB4EC1"/>
    <w:rsid w:val="00EB662C"/>
    <w:rsid w:val="00EC0EAE"/>
    <w:rsid w:val="00EC1EE6"/>
    <w:rsid w:val="00EC3A8A"/>
    <w:rsid w:val="00EC7F8F"/>
    <w:rsid w:val="00ED07C1"/>
    <w:rsid w:val="00ED0AEC"/>
    <w:rsid w:val="00ED0B98"/>
    <w:rsid w:val="00ED1C0B"/>
    <w:rsid w:val="00ED228D"/>
    <w:rsid w:val="00ED2426"/>
    <w:rsid w:val="00ED4BFF"/>
    <w:rsid w:val="00ED50D7"/>
    <w:rsid w:val="00EE04D5"/>
    <w:rsid w:val="00EE4BDB"/>
    <w:rsid w:val="00EE5F5F"/>
    <w:rsid w:val="00EE7FCD"/>
    <w:rsid w:val="00EF1D0D"/>
    <w:rsid w:val="00EF2D65"/>
    <w:rsid w:val="00EF32D9"/>
    <w:rsid w:val="00EF5470"/>
    <w:rsid w:val="00EF570F"/>
    <w:rsid w:val="00F0244E"/>
    <w:rsid w:val="00F0303E"/>
    <w:rsid w:val="00F05E51"/>
    <w:rsid w:val="00F0754E"/>
    <w:rsid w:val="00F1178C"/>
    <w:rsid w:val="00F163AF"/>
    <w:rsid w:val="00F163EB"/>
    <w:rsid w:val="00F17012"/>
    <w:rsid w:val="00F20CE2"/>
    <w:rsid w:val="00F22DBC"/>
    <w:rsid w:val="00F22DEC"/>
    <w:rsid w:val="00F2352E"/>
    <w:rsid w:val="00F25F45"/>
    <w:rsid w:val="00F30454"/>
    <w:rsid w:val="00F30E55"/>
    <w:rsid w:val="00F310ED"/>
    <w:rsid w:val="00F31D66"/>
    <w:rsid w:val="00F32818"/>
    <w:rsid w:val="00F34672"/>
    <w:rsid w:val="00F34B56"/>
    <w:rsid w:val="00F34C09"/>
    <w:rsid w:val="00F35342"/>
    <w:rsid w:val="00F43402"/>
    <w:rsid w:val="00F454F3"/>
    <w:rsid w:val="00F51036"/>
    <w:rsid w:val="00F56002"/>
    <w:rsid w:val="00F5628E"/>
    <w:rsid w:val="00F56E38"/>
    <w:rsid w:val="00F57682"/>
    <w:rsid w:val="00F57E57"/>
    <w:rsid w:val="00F606D1"/>
    <w:rsid w:val="00F61766"/>
    <w:rsid w:val="00F625DA"/>
    <w:rsid w:val="00F62F72"/>
    <w:rsid w:val="00F63328"/>
    <w:rsid w:val="00F64420"/>
    <w:rsid w:val="00F64655"/>
    <w:rsid w:val="00F64663"/>
    <w:rsid w:val="00F64878"/>
    <w:rsid w:val="00F64A45"/>
    <w:rsid w:val="00F660BD"/>
    <w:rsid w:val="00F67563"/>
    <w:rsid w:val="00F67AB0"/>
    <w:rsid w:val="00F75401"/>
    <w:rsid w:val="00F75931"/>
    <w:rsid w:val="00F77A16"/>
    <w:rsid w:val="00F820A0"/>
    <w:rsid w:val="00F83E51"/>
    <w:rsid w:val="00F840D3"/>
    <w:rsid w:val="00F905E9"/>
    <w:rsid w:val="00F9089A"/>
    <w:rsid w:val="00F926C6"/>
    <w:rsid w:val="00F92A71"/>
    <w:rsid w:val="00F957E1"/>
    <w:rsid w:val="00F962B0"/>
    <w:rsid w:val="00F97946"/>
    <w:rsid w:val="00FA20A4"/>
    <w:rsid w:val="00FA249E"/>
    <w:rsid w:val="00FA2AA3"/>
    <w:rsid w:val="00FA75A0"/>
    <w:rsid w:val="00FB1F76"/>
    <w:rsid w:val="00FB2112"/>
    <w:rsid w:val="00FB5A30"/>
    <w:rsid w:val="00FB72F9"/>
    <w:rsid w:val="00FB7A0F"/>
    <w:rsid w:val="00FC0FA5"/>
    <w:rsid w:val="00FC325C"/>
    <w:rsid w:val="00FD0D8B"/>
    <w:rsid w:val="00FD2480"/>
    <w:rsid w:val="00FD698A"/>
    <w:rsid w:val="00FE01B3"/>
    <w:rsid w:val="00FE0641"/>
    <w:rsid w:val="00FE0852"/>
    <w:rsid w:val="00FE0AE6"/>
    <w:rsid w:val="00FE44DA"/>
    <w:rsid w:val="00FF130C"/>
    <w:rsid w:val="00FF2B3F"/>
    <w:rsid w:val="00FF7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iPriority w:val="99"/>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F7AAC"/>
    <w:rPr>
      <w:sz w:val="24"/>
      <w:szCs w:val="24"/>
    </w:rPr>
  </w:style>
  <w:style w:type="paragraph" w:styleId="1">
    <w:name w:val="heading 1"/>
    <w:basedOn w:val="a1"/>
    <w:next w:val="a1"/>
    <w:link w:val="10"/>
    <w:qFormat/>
    <w:rsid w:val="009F7AAC"/>
    <w:pPr>
      <w:keepNext/>
      <w:jc w:val="center"/>
      <w:outlineLvl w:val="0"/>
    </w:pPr>
    <w:rPr>
      <w:sz w:val="40"/>
    </w:rPr>
  </w:style>
  <w:style w:type="paragraph" w:styleId="2">
    <w:name w:val="heading 2"/>
    <w:basedOn w:val="a1"/>
    <w:next w:val="a1"/>
    <w:qFormat/>
    <w:rsid w:val="009F7AAC"/>
    <w:pPr>
      <w:keepNext/>
      <w:jc w:val="center"/>
      <w:outlineLvl w:val="1"/>
    </w:pPr>
    <w:rPr>
      <w:sz w:val="30"/>
    </w:rPr>
  </w:style>
  <w:style w:type="paragraph" w:styleId="3">
    <w:name w:val="heading 3"/>
    <w:basedOn w:val="a1"/>
    <w:next w:val="a1"/>
    <w:link w:val="30"/>
    <w:qFormat/>
    <w:rsid w:val="009F7AAC"/>
    <w:pPr>
      <w:keepNext/>
      <w:ind w:firstLine="567"/>
      <w:outlineLvl w:val="2"/>
    </w:pPr>
    <w:rPr>
      <w:szCs w:val="20"/>
    </w:rPr>
  </w:style>
  <w:style w:type="paragraph" w:styleId="4">
    <w:name w:val="heading 4"/>
    <w:basedOn w:val="a1"/>
    <w:next w:val="a1"/>
    <w:qFormat/>
    <w:rsid w:val="009F7AAC"/>
    <w:pPr>
      <w:keepNext/>
      <w:outlineLvl w:val="3"/>
    </w:pPr>
    <w:rPr>
      <w:szCs w:val="20"/>
    </w:rPr>
  </w:style>
  <w:style w:type="paragraph" w:styleId="5">
    <w:name w:val="heading 5"/>
    <w:basedOn w:val="a1"/>
    <w:next w:val="a1"/>
    <w:link w:val="50"/>
    <w:uiPriority w:val="9"/>
    <w:semiHidden/>
    <w:unhideWhenUsed/>
    <w:qFormat/>
    <w:rsid w:val="009A4F69"/>
    <w:pPr>
      <w:spacing w:before="240" w:after="60"/>
      <w:outlineLvl w:val="4"/>
    </w:pPr>
    <w:rPr>
      <w:rFonts w:ascii="Calibri" w:hAnsi="Calibri"/>
      <w:b/>
      <w:bCs/>
      <w:i/>
      <w:iCs/>
      <w:sz w:val="26"/>
      <w:szCs w:val="26"/>
    </w:rPr>
  </w:style>
  <w:style w:type="paragraph" w:styleId="6">
    <w:name w:val="heading 6"/>
    <w:basedOn w:val="a1"/>
    <w:next w:val="a1"/>
    <w:link w:val="60"/>
    <w:qFormat/>
    <w:rsid w:val="00627706"/>
    <w:pPr>
      <w:spacing w:before="240" w:after="60"/>
      <w:outlineLvl w:val="5"/>
    </w:pPr>
    <w:rPr>
      <w:b/>
      <w:bCs/>
      <w:sz w:val="22"/>
      <w:szCs w:val="22"/>
    </w:rPr>
  </w:style>
  <w:style w:type="paragraph" w:styleId="8">
    <w:name w:val="heading 8"/>
    <w:basedOn w:val="a1"/>
    <w:next w:val="a1"/>
    <w:link w:val="80"/>
    <w:uiPriority w:val="9"/>
    <w:semiHidden/>
    <w:unhideWhenUsed/>
    <w:qFormat/>
    <w:rsid w:val="003135E9"/>
    <w:pPr>
      <w:spacing w:before="240" w:after="60"/>
      <w:outlineLvl w:val="7"/>
    </w:pPr>
    <w:rPr>
      <w:rFonts w:asciiTheme="minorHAnsi" w:eastAsiaTheme="minorEastAsia" w:hAnsiTheme="minorHAnsi" w:cstheme="minorBid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82999"/>
    <w:rPr>
      <w:sz w:val="40"/>
      <w:szCs w:val="24"/>
    </w:rPr>
  </w:style>
  <w:style w:type="character" w:customStyle="1" w:styleId="30">
    <w:name w:val="Заголовок 3 Знак"/>
    <w:basedOn w:val="a2"/>
    <w:link w:val="3"/>
    <w:rsid w:val="00560B8D"/>
    <w:rPr>
      <w:sz w:val="24"/>
    </w:rPr>
  </w:style>
  <w:style w:type="character" w:customStyle="1" w:styleId="50">
    <w:name w:val="Заголовок 5 Знак"/>
    <w:basedOn w:val="a2"/>
    <w:link w:val="5"/>
    <w:uiPriority w:val="9"/>
    <w:semiHidden/>
    <w:rsid w:val="009A4F69"/>
    <w:rPr>
      <w:rFonts w:ascii="Calibri" w:eastAsia="Times New Roman" w:hAnsi="Calibri" w:cs="Times New Roman"/>
      <w:b/>
      <w:bCs/>
      <w:i/>
      <w:iCs/>
      <w:sz w:val="26"/>
      <w:szCs w:val="26"/>
    </w:rPr>
  </w:style>
  <w:style w:type="character" w:customStyle="1" w:styleId="60">
    <w:name w:val="Заголовок 6 Знак"/>
    <w:basedOn w:val="a2"/>
    <w:link w:val="6"/>
    <w:rsid w:val="00627706"/>
    <w:rPr>
      <w:b/>
      <w:bCs/>
      <w:sz w:val="22"/>
      <w:szCs w:val="22"/>
    </w:rPr>
  </w:style>
  <w:style w:type="character" w:customStyle="1" w:styleId="80">
    <w:name w:val="Заголовок 8 Знак"/>
    <w:basedOn w:val="a2"/>
    <w:link w:val="8"/>
    <w:uiPriority w:val="9"/>
    <w:semiHidden/>
    <w:rsid w:val="003135E9"/>
    <w:rPr>
      <w:rFonts w:asciiTheme="minorHAnsi" w:eastAsiaTheme="minorEastAsia" w:hAnsiTheme="minorHAnsi" w:cstheme="minorBidi"/>
      <w:i/>
      <w:iCs/>
      <w:sz w:val="24"/>
      <w:szCs w:val="24"/>
    </w:rPr>
  </w:style>
  <w:style w:type="paragraph" w:styleId="a5">
    <w:name w:val="Body Text"/>
    <w:basedOn w:val="a1"/>
    <w:link w:val="a6"/>
    <w:rsid w:val="009F7AAC"/>
    <w:pPr>
      <w:jc w:val="both"/>
    </w:pPr>
  </w:style>
  <w:style w:type="character" w:customStyle="1" w:styleId="a6">
    <w:name w:val="Основной текст Знак"/>
    <w:basedOn w:val="a2"/>
    <w:link w:val="a5"/>
    <w:rsid w:val="00982999"/>
    <w:rPr>
      <w:sz w:val="24"/>
      <w:szCs w:val="24"/>
    </w:rPr>
  </w:style>
  <w:style w:type="paragraph" w:styleId="a7">
    <w:name w:val="Body Text Indent"/>
    <w:basedOn w:val="a1"/>
    <w:link w:val="a8"/>
    <w:uiPriority w:val="99"/>
    <w:rsid w:val="009F7AAC"/>
    <w:pPr>
      <w:ind w:firstLine="720"/>
      <w:jc w:val="both"/>
    </w:pPr>
    <w:rPr>
      <w:sz w:val="22"/>
    </w:rPr>
  </w:style>
  <w:style w:type="character" w:customStyle="1" w:styleId="a8">
    <w:name w:val="Основной текст с отступом Знак"/>
    <w:basedOn w:val="a2"/>
    <w:link w:val="a7"/>
    <w:uiPriority w:val="99"/>
    <w:rsid w:val="00C948EB"/>
    <w:rPr>
      <w:sz w:val="22"/>
      <w:szCs w:val="24"/>
    </w:rPr>
  </w:style>
  <w:style w:type="paragraph" w:styleId="20">
    <w:name w:val="Body Text Indent 2"/>
    <w:basedOn w:val="a1"/>
    <w:link w:val="21"/>
    <w:uiPriority w:val="99"/>
    <w:rsid w:val="009F7AAC"/>
    <w:pPr>
      <w:tabs>
        <w:tab w:val="left" w:pos="1080"/>
      </w:tabs>
      <w:ind w:firstLine="540"/>
      <w:jc w:val="both"/>
    </w:pPr>
  </w:style>
  <w:style w:type="character" w:customStyle="1" w:styleId="21">
    <w:name w:val="Основной текст с отступом 2 Знак"/>
    <w:basedOn w:val="a2"/>
    <w:link w:val="20"/>
    <w:uiPriority w:val="99"/>
    <w:rsid w:val="009A4F69"/>
    <w:rPr>
      <w:sz w:val="24"/>
      <w:szCs w:val="24"/>
    </w:rPr>
  </w:style>
  <w:style w:type="paragraph" w:styleId="22">
    <w:name w:val="Body Text 2"/>
    <w:basedOn w:val="a1"/>
    <w:link w:val="23"/>
    <w:uiPriority w:val="99"/>
    <w:rsid w:val="009F7AAC"/>
    <w:rPr>
      <w:sz w:val="20"/>
    </w:rPr>
  </w:style>
  <w:style w:type="character" w:customStyle="1" w:styleId="23">
    <w:name w:val="Основной текст 2 Знак"/>
    <w:basedOn w:val="a2"/>
    <w:link w:val="22"/>
    <w:uiPriority w:val="99"/>
    <w:rsid w:val="00536EB0"/>
    <w:rPr>
      <w:szCs w:val="24"/>
    </w:rPr>
  </w:style>
  <w:style w:type="paragraph" w:styleId="a9">
    <w:name w:val="header"/>
    <w:basedOn w:val="a1"/>
    <w:link w:val="aa"/>
    <w:uiPriority w:val="99"/>
    <w:rsid w:val="009F7AAC"/>
    <w:pPr>
      <w:tabs>
        <w:tab w:val="center" w:pos="4677"/>
        <w:tab w:val="right" w:pos="9355"/>
      </w:tabs>
    </w:pPr>
  </w:style>
  <w:style w:type="character" w:customStyle="1" w:styleId="aa">
    <w:name w:val="Верхний колонтитул Знак"/>
    <w:basedOn w:val="a2"/>
    <w:link w:val="a9"/>
    <w:uiPriority w:val="99"/>
    <w:rsid w:val="00982999"/>
    <w:rPr>
      <w:sz w:val="24"/>
      <w:szCs w:val="24"/>
    </w:rPr>
  </w:style>
  <w:style w:type="paragraph" w:styleId="31">
    <w:name w:val="Body Text Indent 3"/>
    <w:basedOn w:val="a1"/>
    <w:link w:val="32"/>
    <w:rsid w:val="009F7AAC"/>
    <w:pPr>
      <w:ind w:firstLine="567"/>
      <w:jc w:val="both"/>
    </w:pPr>
    <w:rPr>
      <w:szCs w:val="20"/>
    </w:rPr>
  </w:style>
  <w:style w:type="character" w:customStyle="1" w:styleId="32">
    <w:name w:val="Основной текст с отступом 3 Знак"/>
    <w:basedOn w:val="a2"/>
    <w:link w:val="31"/>
    <w:rsid w:val="00560B8D"/>
    <w:rPr>
      <w:sz w:val="24"/>
    </w:rPr>
  </w:style>
  <w:style w:type="paragraph" w:customStyle="1" w:styleId="ab">
    <w:name w:val="Обращение"/>
    <w:basedOn w:val="a1"/>
    <w:next w:val="a1"/>
    <w:rsid w:val="009F7AAC"/>
    <w:pPr>
      <w:spacing w:before="240" w:after="120"/>
      <w:jc w:val="center"/>
    </w:pPr>
    <w:rPr>
      <w:b/>
      <w:sz w:val="26"/>
      <w:szCs w:val="20"/>
    </w:rPr>
  </w:style>
  <w:style w:type="paragraph" w:customStyle="1" w:styleId="ac">
    <w:name w:val="Адресат"/>
    <w:basedOn w:val="a1"/>
    <w:rsid w:val="009F7AAC"/>
    <w:pPr>
      <w:spacing w:before="120"/>
    </w:pPr>
    <w:rPr>
      <w:b/>
      <w:sz w:val="26"/>
      <w:szCs w:val="20"/>
    </w:rPr>
  </w:style>
  <w:style w:type="paragraph" w:customStyle="1" w:styleId="ad">
    <w:name w:val="Текст (лев. подпись)"/>
    <w:basedOn w:val="a1"/>
    <w:next w:val="a1"/>
    <w:uiPriority w:val="99"/>
    <w:rsid w:val="009F7AAC"/>
    <w:pPr>
      <w:widowControl w:val="0"/>
      <w:autoSpaceDE w:val="0"/>
      <w:autoSpaceDN w:val="0"/>
      <w:adjustRightInd w:val="0"/>
    </w:pPr>
    <w:rPr>
      <w:rFonts w:ascii="Arial" w:hAnsi="Arial" w:cs="Arial"/>
      <w:sz w:val="20"/>
      <w:szCs w:val="20"/>
    </w:rPr>
  </w:style>
  <w:style w:type="paragraph" w:customStyle="1" w:styleId="ae">
    <w:name w:val="Таблицы (моноширинный)"/>
    <w:basedOn w:val="a1"/>
    <w:next w:val="a1"/>
    <w:uiPriority w:val="99"/>
    <w:rsid w:val="009F7AAC"/>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9F7AAC"/>
    <w:pPr>
      <w:autoSpaceDE w:val="0"/>
      <w:autoSpaceDN w:val="0"/>
      <w:adjustRightInd w:val="0"/>
      <w:ind w:right="19772" w:firstLine="720"/>
    </w:pPr>
    <w:rPr>
      <w:sz w:val="24"/>
    </w:rPr>
  </w:style>
  <w:style w:type="paragraph" w:styleId="af">
    <w:name w:val="Title"/>
    <w:basedOn w:val="a1"/>
    <w:link w:val="af0"/>
    <w:qFormat/>
    <w:rsid w:val="009F7AAC"/>
    <w:pPr>
      <w:jc w:val="center"/>
    </w:pPr>
    <w:rPr>
      <w:b/>
      <w:szCs w:val="20"/>
    </w:rPr>
  </w:style>
  <w:style w:type="character" w:customStyle="1" w:styleId="af0">
    <w:name w:val="Название Знак"/>
    <w:basedOn w:val="a2"/>
    <w:link w:val="af"/>
    <w:rsid w:val="00560B8D"/>
    <w:rPr>
      <w:b/>
      <w:sz w:val="24"/>
    </w:rPr>
  </w:style>
  <w:style w:type="paragraph" w:styleId="33">
    <w:name w:val="Body Text 3"/>
    <w:basedOn w:val="a1"/>
    <w:link w:val="34"/>
    <w:rsid w:val="009F7AAC"/>
    <w:pPr>
      <w:spacing w:after="120"/>
    </w:pPr>
    <w:rPr>
      <w:sz w:val="16"/>
      <w:szCs w:val="16"/>
    </w:rPr>
  </w:style>
  <w:style w:type="character" w:customStyle="1" w:styleId="34">
    <w:name w:val="Основной текст 3 Знак"/>
    <w:basedOn w:val="a2"/>
    <w:link w:val="33"/>
    <w:rsid w:val="00560B8D"/>
    <w:rPr>
      <w:sz w:val="16"/>
      <w:szCs w:val="16"/>
    </w:rPr>
  </w:style>
  <w:style w:type="paragraph" w:styleId="24">
    <w:name w:val="List 2"/>
    <w:basedOn w:val="a1"/>
    <w:semiHidden/>
    <w:rsid w:val="009F7AAC"/>
    <w:pPr>
      <w:overflowPunct w:val="0"/>
      <w:autoSpaceDE w:val="0"/>
      <w:autoSpaceDN w:val="0"/>
      <w:adjustRightInd w:val="0"/>
      <w:ind w:left="566" w:hanging="283"/>
    </w:pPr>
    <w:rPr>
      <w:sz w:val="20"/>
      <w:szCs w:val="20"/>
    </w:rPr>
  </w:style>
  <w:style w:type="paragraph" w:styleId="af1">
    <w:name w:val="Normal (Web)"/>
    <w:basedOn w:val="a1"/>
    <w:rsid w:val="00627706"/>
    <w:pPr>
      <w:spacing w:before="100" w:beforeAutospacing="1" w:after="100" w:afterAutospacing="1"/>
    </w:pPr>
  </w:style>
  <w:style w:type="character" w:styleId="af2">
    <w:name w:val="Strong"/>
    <w:basedOn w:val="a2"/>
    <w:qFormat/>
    <w:rsid w:val="00627706"/>
    <w:rPr>
      <w:b/>
      <w:bCs/>
    </w:rPr>
  </w:style>
  <w:style w:type="paragraph" w:styleId="af3">
    <w:name w:val="List Paragraph"/>
    <w:basedOn w:val="a1"/>
    <w:uiPriority w:val="34"/>
    <w:qFormat/>
    <w:rsid w:val="00283ABD"/>
    <w:pPr>
      <w:spacing w:after="200" w:line="276" w:lineRule="auto"/>
      <w:ind w:left="720"/>
      <w:contextualSpacing/>
    </w:pPr>
    <w:rPr>
      <w:rFonts w:ascii="Calibri" w:hAnsi="Calibri"/>
      <w:sz w:val="22"/>
      <w:szCs w:val="22"/>
    </w:rPr>
  </w:style>
  <w:style w:type="table" w:styleId="af4">
    <w:name w:val="Table Grid"/>
    <w:basedOn w:val="a3"/>
    <w:uiPriority w:val="59"/>
    <w:rsid w:val="00F346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аголовок статьи"/>
    <w:basedOn w:val="a1"/>
    <w:next w:val="a1"/>
    <w:uiPriority w:val="99"/>
    <w:rsid w:val="00777934"/>
    <w:pPr>
      <w:autoSpaceDE w:val="0"/>
      <w:autoSpaceDN w:val="0"/>
      <w:adjustRightInd w:val="0"/>
      <w:ind w:left="1612" w:hanging="892"/>
      <w:jc w:val="both"/>
    </w:pPr>
    <w:rPr>
      <w:rFonts w:ascii="Arial" w:hAnsi="Arial" w:cs="Arial"/>
      <w:sz w:val="20"/>
      <w:szCs w:val="20"/>
    </w:rPr>
  </w:style>
  <w:style w:type="paragraph" w:styleId="af6">
    <w:name w:val="No Spacing"/>
    <w:uiPriority w:val="1"/>
    <w:qFormat/>
    <w:rsid w:val="00F957E1"/>
    <w:rPr>
      <w:rFonts w:ascii="Calibri" w:eastAsia="Calibri" w:hAnsi="Calibri"/>
      <w:sz w:val="22"/>
      <w:szCs w:val="22"/>
      <w:lang w:eastAsia="en-US"/>
    </w:rPr>
  </w:style>
  <w:style w:type="paragraph" w:customStyle="1" w:styleId="ConsPlusNonformat">
    <w:name w:val="ConsPlusNonformat"/>
    <w:rsid w:val="00982999"/>
    <w:pPr>
      <w:widowControl w:val="0"/>
      <w:autoSpaceDE w:val="0"/>
      <w:autoSpaceDN w:val="0"/>
      <w:adjustRightInd w:val="0"/>
    </w:pPr>
    <w:rPr>
      <w:rFonts w:ascii="Courier New" w:hAnsi="Courier New" w:cs="Courier New"/>
    </w:rPr>
  </w:style>
  <w:style w:type="paragraph" w:customStyle="1" w:styleId="Style3">
    <w:name w:val="Style3"/>
    <w:basedOn w:val="a1"/>
    <w:uiPriority w:val="99"/>
    <w:rsid w:val="00982999"/>
    <w:pPr>
      <w:widowControl w:val="0"/>
      <w:autoSpaceDE w:val="0"/>
      <w:autoSpaceDN w:val="0"/>
      <w:adjustRightInd w:val="0"/>
      <w:spacing w:line="374" w:lineRule="exact"/>
      <w:ind w:firstLine="1406"/>
    </w:pPr>
    <w:rPr>
      <w:rFonts w:eastAsiaTheme="minorEastAsia"/>
    </w:rPr>
  </w:style>
  <w:style w:type="paragraph" w:customStyle="1" w:styleId="Style4">
    <w:name w:val="Style4"/>
    <w:basedOn w:val="a1"/>
    <w:uiPriority w:val="99"/>
    <w:rsid w:val="00982999"/>
    <w:pPr>
      <w:widowControl w:val="0"/>
      <w:autoSpaceDE w:val="0"/>
      <w:autoSpaceDN w:val="0"/>
      <w:adjustRightInd w:val="0"/>
    </w:pPr>
    <w:rPr>
      <w:rFonts w:eastAsiaTheme="minorEastAsia"/>
    </w:rPr>
  </w:style>
  <w:style w:type="paragraph" w:customStyle="1" w:styleId="Style7">
    <w:name w:val="Style7"/>
    <w:basedOn w:val="a1"/>
    <w:uiPriority w:val="99"/>
    <w:rsid w:val="00982999"/>
    <w:pPr>
      <w:widowControl w:val="0"/>
      <w:autoSpaceDE w:val="0"/>
      <w:autoSpaceDN w:val="0"/>
      <w:adjustRightInd w:val="0"/>
      <w:spacing w:line="280" w:lineRule="exact"/>
      <w:jc w:val="both"/>
    </w:pPr>
    <w:rPr>
      <w:rFonts w:eastAsiaTheme="minorEastAsia"/>
    </w:rPr>
  </w:style>
  <w:style w:type="paragraph" w:customStyle="1" w:styleId="Style8">
    <w:name w:val="Style8"/>
    <w:basedOn w:val="a1"/>
    <w:uiPriority w:val="99"/>
    <w:rsid w:val="00982999"/>
    <w:pPr>
      <w:widowControl w:val="0"/>
      <w:autoSpaceDE w:val="0"/>
      <w:autoSpaceDN w:val="0"/>
      <w:adjustRightInd w:val="0"/>
      <w:spacing w:line="278" w:lineRule="exact"/>
      <w:ind w:firstLine="730"/>
      <w:jc w:val="both"/>
    </w:pPr>
    <w:rPr>
      <w:rFonts w:eastAsiaTheme="minorEastAsia"/>
    </w:rPr>
  </w:style>
  <w:style w:type="paragraph" w:customStyle="1" w:styleId="Style9">
    <w:name w:val="Style9"/>
    <w:basedOn w:val="a1"/>
    <w:uiPriority w:val="99"/>
    <w:rsid w:val="00982999"/>
    <w:pPr>
      <w:widowControl w:val="0"/>
      <w:autoSpaceDE w:val="0"/>
      <w:autoSpaceDN w:val="0"/>
      <w:adjustRightInd w:val="0"/>
      <w:spacing w:line="278" w:lineRule="exact"/>
      <w:ind w:firstLine="725"/>
      <w:jc w:val="both"/>
    </w:pPr>
    <w:rPr>
      <w:rFonts w:eastAsiaTheme="minorEastAsia"/>
    </w:rPr>
  </w:style>
  <w:style w:type="paragraph" w:customStyle="1" w:styleId="Style10">
    <w:name w:val="Style10"/>
    <w:basedOn w:val="a1"/>
    <w:uiPriority w:val="99"/>
    <w:rsid w:val="00982999"/>
    <w:pPr>
      <w:widowControl w:val="0"/>
      <w:autoSpaceDE w:val="0"/>
      <w:autoSpaceDN w:val="0"/>
      <w:adjustRightInd w:val="0"/>
    </w:pPr>
    <w:rPr>
      <w:rFonts w:eastAsiaTheme="minorEastAsia"/>
    </w:rPr>
  </w:style>
  <w:style w:type="character" w:customStyle="1" w:styleId="FontStyle22">
    <w:name w:val="Font Style22"/>
    <w:basedOn w:val="a2"/>
    <w:uiPriority w:val="99"/>
    <w:rsid w:val="00982999"/>
    <w:rPr>
      <w:rFonts w:ascii="Times New Roman" w:hAnsi="Times New Roman" w:cs="Times New Roman"/>
      <w:b/>
      <w:bCs/>
      <w:sz w:val="30"/>
      <w:szCs w:val="30"/>
    </w:rPr>
  </w:style>
  <w:style w:type="character" w:customStyle="1" w:styleId="FontStyle24">
    <w:name w:val="Font Style24"/>
    <w:basedOn w:val="a2"/>
    <w:uiPriority w:val="99"/>
    <w:rsid w:val="00982999"/>
    <w:rPr>
      <w:rFonts w:ascii="Times New Roman" w:hAnsi="Times New Roman" w:cs="Times New Roman"/>
      <w:sz w:val="24"/>
      <w:szCs w:val="24"/>
    </w:rPr>
  </w:style>
  <w:style w:type="character" w:customStyle="1" w:styleId="FontStyle29">
    <w:name w:val="Font Style29"/>
    <w:basedOn w:val="a2"/>
    <w:uiPriority w:val="99"/>
    <w:rsid w:val="00982999"/>
    <w:rPr>
      <w:rFonts w:ascii="Times New Roman" w:hAnsi="Times New Roman" w:cs="Times New Roman"/>
      <w:sz w:val="24"/>
      <w:szCs w:val="24"/>
    </w:rPr>
  </w:style>
  <w:style w:type="character" w:customStyle="1" w:styleId="FontStyle13">
    <w:name w:val="Font Style13"/>
    <w:basedOn w:val="a2"/>
    <w:uiPriority w:val="99"/>
    <w:rsid w:val="00982999"/>
    <w:rPr>
      <w:rFonts w:ascii="Times New Roman" w:hAnsi="Times New Roman" w:cs="Times New Roman"/>
      <w:sz w:val="24"/>
      <w:szCs w:val="24"/>
    </w:rPr>
  </w:style>
  <w:style w:type="character" w:customStyle="1" w:styleId="25">
    <w:name w:val="Заголовок 2 Знак"/>
    <w:basedOn w:val="a2"/>
    <w:rsid w:val="00982999"/>
    <w:rPr>
      <w:rFonts w:ascii="Cambria" w:eastAsia="Times New Roman" w:hAnsi="Cambria" w:cs="Times New Roman"/>
      <w:b/>
      <w:bCs/>
      <w:i/>
      <w:iCs/>
      <w:sz w:val="28"/>
      <w:szCs w:val="28"/>
    </w:rPr>
  </w:style>
  <w:style w:type="paragraph" w:customStyle="1" w:styleId="af7">
    <w:name w:val="Интерфейс"/>
    <w:basedOn w:val="a1"/>
    <w:next w:val="a1"/>
    <w:uiPriority w:val="99"/>
    <w:rsid w:val="00982999"/>
    <w:pPr>
      <w:autoSpaceDE w:val="0"/>
      <w:autoSpaceDN w:val="0"/>
      <w:adjustRightInd w:val="0"/>
      <w:ind w:firstLine="720"/>
      <w:jc w:val="both"/>
    </w:pPr>
    <w:rPr>
      <w:rFonts w:ascii="Arial" w:eastAsiaTheme="minorEastAsia" w:hAnsi="Arial" w:cs="Arial"/>
      <w:color w:val="DEDEA0"/>
      <w:sz w:val="22"/>
      <w:szCs w:val="22"/>
    </w:rPr>
  </w:style>
  <w:style w:type="paragraph" w:customStyle="1" w:styleId="af8">
    <w:name w:val="Прижатый влево"/>
    <w:basedOn w:val="a1"/>
    <w:next w:val="a1"/>
    <w:uiPriority w:val="99"/>
    <w:rsid w:val="00982999"/>
    <w:pPr>
      <w:autoSpaceDE w:val="0"/>
      <w:autoSpaceDN w:val="0"/>
      <w:adjustRightInd w:val="0"/>
    </w:pPr>
    <w:rPr>
      <w:rFonts w:ascii="Arial" w:eastAsiaTheme="minorEastAsia" w:hAnsi="Arial" w:cs="Arial"/>
    </w:rPr>
  </w:style>
  <w:style w:type="paragraph" w:styleId="af9">
    <w:name w:val="footer"/>
    <w:basedOn w:val="a1"/>
    <w:link w:val="afa"/>
    <w:uiPriority w:val="99"/>
    <w:rsid w:val="00982999"/>
    <w:pPr>
      <w:tabs>
        <w:tab w:val="center" w:pos="4153"/>
        <w:tab w:val="right" w:pos="8306"/>
      </w:tabs>
      <w:ind w:firstLine="709"/>
    </w:pPr>
    <w:rPr>
      <w:sz w:val="26"/>
      <w:szCs w:val="20"/>
    </w:rPr>
  </w:style>
  <w:style w:type="character" w:customStyle="1" w:styleId="afa">
    <w:name w:val="Нижний колонтитул Знак"/>
    <w:basedOn w:val="a2"/>
    <w:link w:val="af9"/>
    <w:uiPriority w:val="99"/>
    <w:rsid w:val="00982999"/>
    <w:rPr>
      <w:sz w:val="26"/>
    </w:rPr>
  </w:style>
  <w:style w:type="paragraph" w:customStyle="1" w:styleId="ConsPlusNormal">
    <w:name w:val="ConsPlusNormal"/>
    <w:rsid w:val="0098299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999"/>
    <w:pPr>
      <w:widowControl w:val="0"/>
      <w:autoSpaceDE w:val="0"/>
      <w:autoSpaceDN w:val="0"/>
      <w:adjustRightInd w:val="0"/>
    </w:pPr>
    <w:rPr>
      <w:rFonts w:ascii="Arial" w:hAnsi="Arial" w:cs="Arial"/>
      <w:b/>
      <w:bCs/>
    </w:rPr>
  </w:style>
  <w:style w:type="paragraph" w:customStyle="1" w:styleId="Style2">
    <w:name w:val="Style2"/>
    <w:basedOn w:val="a1"/>
    <w:uiPriority w:val="99"/>
    <w:rsid w:val="00D404EE"/>
    <w:pPr>
      <w:widowControl w:val="0"/>
      <w:autoSpaceDE w:val="0"/>
      <w:autoSpaceDN w:val="0"/>
      <w:adjustRightInd w:val="0"/>
      <w:spacing w:line="276" w:lineRule="exact"/>
      <w:ind w:firstLine="732"/>
      <w:jc w:val="both"/>
    </w:pPr>
  </w:style>
  <w:style w:type="character" w:customStyle="1" w:styleId="FontStyle11">
    <w:name w:val="Font Style11"/>
    <w:basedOn w:val="a2"/>
    <w:uiPriority w:val="99"/>
    <w:rsid w:val="00D404EE"/>
    <w:rPr>
      <w:rFonts w:ascii="Times New Roman" w:hAnsi="Times New Roman" w:cs="Times New Roman"/>
      <w:b/>
      <w:bCs/>
      <w:sz w:val="30"/>
      <w:szCs w:val="30"/>
    </w:rPr>
  </w:style>
  <w:style w:type="paragraph" w:customStyle="1" w:styleId="Style5">
    <w:name w:val="Style5"/>
    <w:basedOn w:val="a1"/>
    <w:uiPriority w:val="99"/>
    <w:rsid w:val="005D22BC"/>
    <w:pPr>
      <w:widowControl w:val="0"/>
      <w:autoSpaceDE w:val="0"/>
      <w:autoSpaceDN w:val="0"/>
      <w:adjustRightInd w:val="0"/>
      <w:spacing w:line="211" w:lineRule="exact"/>
    </w:pPr>
  </w:style>
  <w:style w:type="paragraph" w:customStyle="1" w:styleId="Style6">
    <w:name w:val="Style6"/>
    <w:basedOn w:val="a1"/>
    <w:uiPriority w:val="99"/>
    <w:rsid w:val="005D22BC"/>
    <w:pPr>
      <w:widowControl w:val="0"/>
      <w:autoSpaceDE w:val="0"/>
      <w:autoSpaceDN w:val="0"/>
      <w:adjustRightInd w:val="0"/>
    </w:pPr>
  </w:style>
  <w:style w:type="character" w:customStyle="1" w:styleId="FontStyle14">
    <w:name w:val="Font Style14"/>
    <w:basedOn w:val="a2"/>
    <w:uiPriority w:val="99"/>
    <w:rsid w:val="005D22BC"/>
    <w:rPr>
      <w:rFonts w:ascii="Times New Roman" w:hAnsi="Times New Roman" w:cs="Times New Roman"/>
      <w:sz w:val="18"/>
      <w:szCs w:val="18"/>
    </w:rPr>
  </w:style>
  <w:style w:type="character" w:customStyle="1" w:styleId="FontStyle15">
    <w:name w:val="Font Style15"/>
    <w:basedOn w:val="a2"/>
    <w:uiPriority w:val="99"/>
    <w:rsid w:val="005D22BC"/>
    <w:rPr>
      <w:rFonts w:ascii="Times New Roman" w:hAnsi="Times New Roman" w:cs="Times New Roman"/>
      <w:sz w:val="18"/>
      <w:szCs w:val="18"/>
    </w:rPr>
  </w:style>
  <w:style w:type="character" w:styleId="afb">
    <w:name w:val="Hyperlink"/>
    <w:basedOn w:val="a2"/>
    <w:unhideWhenUsed/>
    <w:rsid w:val="00B24FCA"/>
    <w:rPr>
      <w:color w:val="0000FF"/>
      <w:u w:val="single"/>
    </w:rPr>
  </w:style>
  <w:style w:type="paragraph" w:customStyle="1" w:styleId="a">
    <w:name w:val="Регламент"/>
    <w:basedOn w:val="2"/>
    <w:link w:val="afc"/>
    <w:qFormat/>
    <w:rsid w:val="00B24FCA"/>
    <w:pPr>
      <w:numPr>
        <w:numId w:val="1"/>
      </w:numPr>
    </w:pPr>
    <w:rPr>
      <w:b/>
      <w:sz w:val="24"/>
    </w:rPr>
  </w:style>
  <w:style w:type="character" w:customStyle="1" w:styleId="afc">
    <w:name w:val="Регламент Знак"/>
    <w:basedOn w:val="a2"/>
    <w:link w:val="a"/>
    <w:rsid w:val="00B24FCA"/>
    <w:rPr>
      <w:b/>
      <w:sz w:val="24"/>
      <w:szCs w:val="24"/>
    </w:rPr>
  </w:style>
  <w:style w:type="paragraph" w:customStyle="1" w:styleId="a0">
    <w:name w:val="Официальный"/>
    <w:basedOn w:val="a1"/>
    <w:qFormat/>
    <w:rsid w:val="00B24FCA"/>
    <w:pPr>
      <w:numPr>
        <w:numId w:val="2"/>
      </w:numPr>
      <w:spacing w:after="200"/>
      <w:ind w:left="425" w:hanging="425"/>
      <w:contextualSpacing/>
    </w:pPr>
    <w:rPr>
      <w:rFonts w:eastAsia="Calibri"/>
      <w:szCs w:val="22"/>
      <w:lang w:eastAsia="en-US"/>
    </w:rPr>
  </w:style>
  <w:style w:type="character" w:customStyle="1" w:styleId="afd">
    <w:name w:val="Основной текст_"/>
    <w:basedOn w:val="a2"/>
    <w:link w:val="11"/>
    <w:rsid w:val="00494703"/>
    <w:rPr>
      <w:sz w:val="23"/>
      <w:szCs w:val="23"/>
      <w:shd w:val="clear" w:color="auto" w:fill="FFFFFF"/>
    </w:rPr>
  </w:style>
  <w:style w:type="paragraph" w:customStyle="1" w:styleId="11">
    <w:name w:val="Основной текст1"/>
    <w:basedOn w:val="a1"/>
    <w:link w:val="afd"/>
    <w:rsid w:val="00494703"/>
    <w:pPr>
      <w:shd w:val="clear" w:color="auto" w:fill="FFFFFF"/>
      <w:spacing w:after="660" w:line="274" w:lineRule="exact"/>
      <w:jc w:val="both"/>
    </w:pPr>
    <w:rPr>
      <w:sz w:val="23"/>
      <w:szCs w:val="23"/>
    </w:rPr>
  </w:style>
  <w:style w:type="paragraph" w:customStyle="1" w:styleId="Iauiue">
    <w:name w:val="Iau?iue"/>
    <w:rsid w:val="00966494"/>
    <w:pPr>
      <w:widowControl w:val="0"/>
    </w:pPr>
    <w:rPr>
      <w:lang w:eastAsia="en-US"/>
    </w:rPr>
  </w:style>
  <w:style w:type="paragraph" w:styleId="afe">
    <w:name w:val="Balloon Text"/>
    <w:basedOn w:val="a1"/>
    <w:link w:val="aff"/>
    <w:uiPriority w:val="99"/>
    <w:semiHidden/>
    <w:rsid w:val="00AB04C2"/>
    <w:pPr>
      <w:widowControl w:val="0"/>
      <w:autoSpaceDE w:val="0"/>
      <w:autoSpaceDN w:val="0"/>
      <w:adjustRightInd w:val="0"/>
    </w:pPr>
    <w:rPr>
      <w:rFonts w:ascii="Tahoma" w:hAnsi="Tahoma" w:cs="Tahoma"/>
      <w:sz w:val="16"/>
      <w:szCs w:val="16"/>
    </w:rPr>
  </w:style>
  <w:style w:type="character" w:customStyle="1" w:styleId="aff">
    <w:name w:val="Текст выноски Знак"/>
    <w:basedOn w:val="a2"/>
    <w:link w:val="afe"/>
    <w:uiPriority w:val="99"/>
    <w:semiHidden/>
    <w:rsid w:val="00AB04C2"/>
    <w:rPr>
      <w:rFonts w:ascii="Tahoma" w:hAnsi="Tahoma" w:cs="Tahoma"/>
      <w:sz w:val="16"/>
      <w:szCs w:val="16"/>
    </w:rPr>
  </w:style>
  <w:style w:type="paragraph" w:customStyle="1" w:styleId="Default">
    <w:name w:val="Default"/>
    <w:rsid w:val="000440D4"/>
    <w:pPr>
      <w:autoSpaceDE w:val="0"/>
      <w:autoSpaceDN w:val="0"/>
      <w:adjustRightInd w:val="0"/>
    </w:pPr>
    <w:rPr>
      <w:color w:val="000000"/>
      <w:sz w:val="24"/>
      <w:szCs w:val="24"/>
    </w:rPr>
  </w:style>
  <w:style w:type="character" w:customStyle="1" w:styleId="w">
    <w:name w:val="w"/>
    <w:basedOn w:val="a2"/>
    <w:rsid w:val="000A051D"/>
  </w:style>
  <w:style w:type="character" w:styleId="aff0">
    <w:name w:val="FollowedHyperlink"/>
    <w:basedOn w:val="a2"/>
    <w:uiPriority w:val="99"/>
    <w:semiHidden/>
    <w:unhideWhenUsed/>
    <w:rsid w:val="000E5ECE"/>
    <w:rPr>
      <w:color w:val="800080" w:themeColor="followedHyperlink"/>
      <w:u w:val="single"/>
    </w:rPr>
  </w:style>
  <w:style w:type="paragraph" w:customStyle="1" w:styleId="aff1">
    <w:name w:val="Текст (прав. подпись)"/>
    <w:basedOn w:val="a1"/>
    <w:next w:val="a1"/>
    <w:uiPriority w:val="99"/>
    <w:rsid w:val="00C87961"/>
    <w:pPr>
      <w:widowControl w:val="0"/>
      <w:autoSpaceDE w:val="0"/>
      <w:autoSpaceDN w:val="0"/>
      <w:adjustRightInd w:val="0"/>
      <w:jc w:val="right"/>
    </w:pPr>
    <w:rPr>
      <w:rFonts w:ascii="Arial" w:hAnsi="Arial" w:cs="Arial"/>
      <w:sz w:val="28"/>
      <w:szCs w:val="28"/>
    </w:rPr>
  </w:style>
</w:styles>
</file>

<file path=word/webSettings.xml><?xml version="1.0" encoding="utf-8"?>
<w:webSettings xmlns:r="http://schemas.openxmlformats.org/officeDocument/2006/relationships" xmlns:w="http://schemas.openxmlformats.org/wordprocessingml/2006/main">
  <w:divs>
    <w:div w:id="13118000">
      <w:bodyDiv w:val="1"/>
      <w:marLeft w:val="0"/>
      <w:marRight w:val="0"/>
      <w:marTop w:val="0"/>
      <w:marBottom w:val="0"/>
      <w:divBdr>
        <w:top w:val="none" w:sz="0" w:space="0" w:color="auto"/>
        <w:left w:val="none" w:sz="0" w:space="0" w:color="auto"/>
        <w:bottom w:val="none" w:sz="0" w:space="0" w:color="auto"/>
        <w:right w:val="none" w:sz="0" w:space="0" w:color="auto"/>
      </w:divBdr>
    </w:div>
    <w:div w:id="609943556">
      <w:bodyDiv w:val="1"/>
      <w:marLeft w:val="0"/>
      <w:marRight w:val="0"/>
      <w:marTop w:val="0"/>
      <w:marBottom w:val="0"/>
      <w:divBdr>
        <w:top w:val="none" w:sz="0" w:space="0" w:color="auto"/>
        <w:left w:val="none" w:sz="0" w:space="0" w:color="auto"/>
        <w:bottom w:val="none" w:sz="0" w:space="0" w:color="auto"/>
        <w:right w:val="none" w:sz="0" w:space="0" w:color="auto"/>
      </w:divBdr>
    </w:div>
    <w:div w:id="711422446">
      <w:bodyDiv w:val="1"/>
      <w:marLeft w:val="0"/>
      <w:marRight w:val="0"/>
      <w:marTop w:val="0"/>
      <w:marBottom w:val="0"/>
      <w:divBdr>
        <w:top w:val="none" w:sz="0" w:space="0" w:color="auto"/>
        <w:left w:val="none" w:sz="0" w:space="0" w:color="auto"/>
        <w:bottom w:val="none" w:sz="0" w:space="0" w:color="auto"/>
        <w:right w:val="none" w:sz="0" w:space="0" w:color="auto"/>
      </w:divBdr>
    </w:div>
    <w:div w:id="1170943608">
      <w:bodyDiv w:val="1"/>
      <w:marLeft w:val="0"/>
      <w:marRight w:val="0"/>
      <w:marTop w:val="0"/>
      <w:marBottom w:val="0"/>
      <w:divBdr>
        <w:top w:val="none" w:sz="0" w:space="0" w:color="auto"/>
        <w:left w:val="none" w:sz="0" w:space="0" w:color="auto"/>
        <w:bottom w:val="none" w:sz="0" w:space="0" w:color="auto"/>
        <w:right w:val="none" w:sz="0" w:space="0" w:color="auto"/>
      </w:divBdr>
    </w:div>
    <w:div w:id="1821270259">
      <w:bodyDiv w:val="1"/>
      <w:marLeft w:val="0"/>
      <w:marRight w:val="0"/>
      <w:marTop w:val="0"/>
      <w:marBottom w:val="0"/>
      <w:divBdr>
        <w:top w:val="none" w:sz="0" w:space="0" w:color="auto"/>
        <w:left w:val="none" w:sz="0" w:space="0" w:color="auto"/>
        <w:bottom w:val="none" w:sz="0" w:space="0" w:color="auto"/>
        <w:right w:val="none" w:sz="0" w:space="0" w:color="auto"/>
      </w:divBdr>
    </w:div>
    <w:div w:id="19048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sp." TargetMode="External"/><Relationship Id="rId13" Type="http://schemas.openxmlformats.org/officeDocument/2006/relationships/hyperlink" Target="consultantplus://offline/ref=5E3D6A4B77F97141AB94108FFC5E9A68B93D218792CA5C4FCE2FE5AE8FW9eBC" TargetMode="External"/><Relationship Id="rId18" Type="http://schemas.openxmlformats.org/officeDocument/2006/relationships/hyperlink" Target="consultantplus://offline/ref=5E3D6A4B77F97141AB940E82EA32C46CBA367E8B94C8551C9473E3F9D0CB2F5C30W9eFC" TargetMode="External"/><Relationship Id="rId26" Type="http://schemas.openxmlformats.org/officeDocument/2006/relationships/hyperlink" Target="consultantplus://offline/ref=5E3D6A4B77F97141AB94108FFC5E9A68B93C208690CE5C4FCE2FE5AE8FW9eBC" TargetMode="External"/><Relationship Id="rId3" Type="http://schemas.openxmlformats.org/officeDocument/2006/relationships/styles" Target="styles.xml"/><Relationship Id="rId21" Type="http://schemas.openxmlformats.org/officeDocument/2006/relationships/hyperlink" Target="consultantplus://offline/ref=5E3D6A4B77F97141AB940E82EA32C46CBA367E8B94C8531C9B7DE3F9D0CB2F5C309F8F621B65BE0682F48817W5e4C" TargetMode="External"/><Relationship Id="rId7" Type="http://schemas.openxmlformats.org/officeDocument/2006/relationships/endnotes" Target="endnotes.xml"/><Relationship Id="rId12" Type="http://schemas.openxmlformats.org/officeDocument/2006/relationships/hyperlink" Target="consultantplus://offline/ref=5E3D6A4B77F97141AB94108FFC5E9A68BA3820809DCF5C4FCE2FE5AE8F9B290970DF89375820B506W8e1C" TargetMode="External"/><Relationship Id="rId17" Type="http://schemas.openxmlformats.org/officeDocument/2006/relationships/hyperlink" Target="consultantplus://offline/ref=5E3D6A4B77F97141AB94108FFC5E9A68B235278097C30145C676E9AC8894761E779685365821B2W0e5C" TargetMode="External"/><Relationship Id="rId25" Type="http://schemas.openxmlformats.org/officeDocument/2006/relationships/hyperlink" Target="consultantplus://offline/ref=5E3D6A4B77F97141AB94108FFC5E9A68B93C208690CE5C4FCE2FE5AE8F9B290970DF89335B20WBe4C" TargetMode="External"/><Relationship Id="rId2" Type="http://schemas.openxmlformats.org/officeDocument/2006/relationships/numbering" Target="numbering.xml"/><Relationship Id="rId16" Type="http://schemas.openxmlformats.org/officeDocument/2006/relationships/hyperlink" Target="consultantplus://offline/ref=5E3D6A4B77F97141AB94108FFC5E9A68B93D218492CA5C4FCE2FE5AE8F9B290970DF89375821B207W8eAC" TargetMode="External"/><Relationship Id="rId20" Type="http://schemas.openxmlformats.org/officeDocument/2006/relationships/hyperlink" Target="consultantplus://offline/ref=5E3D6A4B77F97141AB940E82EA32C46CBA367E8B94C85511907AE3F9D0CB2F5C309F8F621B65BE0682F58112W5e5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D6A4B77F97141AB940E82EA32C46CBA367E8B94C8531C9B7DE3F9D0CB2F5C309F8F621B65BE0682F48715W5e2C" TargetMode="External"/><Relationship Id="rId24" Type="http://schemas.openxmlformats.org/officeDocument/2006/relationships/hyperlink" Target="consultantplus://offline/ref=5E3D6A4B77F97141AB94108FFC5E9A68B93C208690CE5C4FCE2FE5AE8F9B290970DF89375825B204W8e0C" TargetMode="External"/><Relationship Id="rId5" Type="http://schemas.openxmlformats.org/officeDocument/2006/relationships/webSettings" Target="webSettings.xml"/><Relationship Id="rId15" Type="http://schemas.openxmlformats.org/officeDocument/2006/relationships/hyperlink" Target="consultantplus://offline/ref=5E3D6A4B77F97141AB94108FFC5E9A68BA3D218E9CC85C4FCE2FE5AE8FW9eBC" TargetMode="External"/><Relationship Id="rId23" Type="http://schemas.openxmlformats.org/officeDocument/2006/relationships/hyperlink" Target="consultantplus://offline/ref=5E3D6A4B77F97141AB94108FFC5E9A68B93C208690CE5C4FCE2FE5AE8FW9eBC" TargetMode="External"/><Relationship Id="rId28" Type="http://schemas.openxmlformats.org/officeDocument/2006/relationships/fontTable" Target="fontTable.xml"/><Relationship Id="rId10" Type="http://schemas.openxmlformats.org/officeDocument/2006/relationships/hyperlink" Target="consultantplus://offline/ref=5E3D6A4B77F97141AB940E82EA32C46CBA367E8B94C8541D957FE3F9D0CB2F5C309F8F621B65BE0682F48814W5e1C" TargetMode="External"/><Relationship Id="rId19" Type="http://schemas.openxmlformats.org/officeDocument/2006/relationships/hyperlink" Target="consultantplus://offline/ref=5E3D6A4B77F97141AB940E82EA32C46CBA367E8B94C8551C9473E3F9D0CB2F5C30W9eFC" TargetMode="External"/><Relationship Id="rId4" Type="http://schemas.openxmlformats.org/officeDocument/2006/relationships/settings" Target="settings.xml"/><Relationship Id="rId9" Type="http://schemas.openxmlformats.org/officeDocument/2006/relationships/hyperlink" Target="http://pmr.tomsk.ru/" TargetMode="External"/><Relationship Id="rId14" Type="http://schemas.openxmlformats.org/officeDocument/2006/relationships/hyperlink" Target="consultantplus://offline/ref=5E3D6A4B77F97141AB94108FFC5E9A68B93D208494C85C4FCE2FE5AE8FW9eBC" TargetMode="External"/><Relationship Id="rId22" Type="http://schemas.openxmlformats.org/officeDocument/2006/relationships/hyperlink" Target="consultantplus://offline/ref=5E3D6A4B77F97141AB94108FFC5E9A68B93C208690CE5C4FCE2FE5AE8FW9eBC"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73C2-CD1B-487D-9897-C57B0AD1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1</Pages>
  <Words>20107</Words>
  <Characters>114612</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Company>
  <LinksUpToDate>false</LinksUpToDate>
  <CharactersWithSpaces>134451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dc:creator>
  <cp:lastModifiedBy>user1</cp:lastModifiedBy>
  <cp:revision>31</cp:revision>
  <cp:lastPrinted>2018-12-07T02:47:00Z</cp:lastPrinted>
  <dcterms:created xsi:type="dcterms:W3CDTF">2017-09-04T13:49:00Z</dcterms:created>
  <dcterms:modified xsi:type="dcterms:W3CDTF">2018-12-07T03:13:00Z</dcterms:modified>
</cp:coreProperties>
</file>