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5B" w:rsidRDefault="00EA5E5B" w:rsidP="00EA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ТОМСКАЯ  ОБЛАСТЬ                          </w:t>
      </w:r>
    </w:p>
    <w:p w:rsidR="00EA5E5B" w:rsidRDefault="00EA5E5B" w:rsidP="00EA5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EA5E5B" w:rsidRDefault="00EA5E5B" w:rsidP="00EA5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EA5E5B" w:rsidRDefault="00EA5E5B" w:rsidP="00EA5E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5E5B" w:rsidRDefault="00EA5E5B" w:rsidP="00EA5E5B">
      <w:r>
        <w:t xml:space="preserve">                                                                                                            </w:t>
      </w:r>
    </w:p>
    <w:p w:rsidR="00EA5E5B" w:rsidRDefault="00EA5E5B" w:rsidP="00EA5E5B">
      <w:r>
        <w:t>33 собрание                                                                                                                       3 созыв</w:t>
      </w:r>
    </w:p>
    <w:p w:rsidR="00001C34" w:rsidRDefault="00001C34" w:rsidP="00EA5E5B">
      <w:pPr>
        <w:tabs>
          <w:tab w:val="left" w:pos="2910"/>
        </w:tabs>
      </w:pPr>
    </w:p>
    <w:p w:rsidR="00EA5E5B" w:rsidRDefault="00EA5E5B" w:rsidP="00EA5E5B">
      <w:pPr>
        <w:tabs>
          <w:tab w:val="left" w:pos="2910"/>
        </w:tabs>
      </w:pPr>
      <w:r>
        <w:t xml:space="preserve">19.05.2017                                                           № 134          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ab/>
      </w:r>
    </w:p>
    <w:p w:rsidR="00EA5E5B" w:rsidRDefault="00EA5E5B" w:rsidP="00EA5E5B">
      <w:r>
        <w:t xml:space="preserve"> </w:t>
      </w:r>
    </w:p>
    <w:p w:rsidR="00EA5E5B" w:rsidRDefault="00EA5E5B" w:rsidP="00EA5E5B">
      <w:r>
        <w:t xml:space="preserve"> </w:t>
      </w:r>
    </w:p>
    <w:p w:rsidR="00EA5E5B" w:rsidRDefault="00EA5E5B" w:rsidP="00EA5E5B">
      <w:r>
        <w:t xml:space="preserve">Об утверждении отчета об исполнении  </w:t>
      </w:r>
    </w:p>
    <w:p w:rsidR="00EA5E5B" w:rsidRDefault="00EA5E5B" w:rsidP="00EA5E5B">
      <w:r>
        <w:t>бюджета муниципального образования</w:t>
      </w:r>
    </w:p>
    <w:p w:rsidR="00EA5E5B" w:rsidRDefault="00EA5E5B" w:rsidP="00EA5E5B">
      <w:proofErr w:type="spellStart"/>
      <w:r>
        <w:t>Сергеевское</w:t>
      </w:r>
      <w:proofErr w:type="spellEnd"/>
      <w:r>
        <w:t xml:space="preserve"> сельское  поселение за 2016 год</w:t>
      </w:r>
    </w:p>
    <w:p w:rsidR="00EA5E5B" w:rsidRDefault="00EA5E5B" w:rsidP="00EA5E5B"/>
    <w:p w:rsidR="00EA5E5B" w:rsidRDefault="00EA5E5B" w:rsidP="00EA5E5B"/>
    <w:p w:rsidR="00EA5E5B" w:rsidRDefault="00EA5E5B" w:rsidP="00EA5E5B">
      <w:r>
        <w:t xml:space="preserve">   Рассмотрев обращение  администрации </w:t>
      </w:r>
      <w:proofErr w:type="spellStart"/>
      <w:r>
        <w:t>Сергеевского</w:t>
      </w:r>
      <w:proofErr w:type="spellEnd"/>
      <w:r>
        <w:t xml:space="preserve"> сельского поселения о  принятии решения Совета поселения «Об утверждении отчета об исполнении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за 2016 год», в соответствии со ст.264.6 Бюджетного кодекса Российской Федерации,</w:t>
      </w:r>
    </w:p>
    <w:p w:rsidR="00EA5E5B" w:rsidRDefault="00EA5E5B" w:rsidP="00EA5E5B"/>
    <w:p w:rsidR="00EA5E5B" w:rsidRDefault="00EA5E5B" w:rsidP="00EA5E5B">
      <w:pPr>
        <w:jc w:val="center"/>
      </w:pPr>
      <w:r>
        <w:rPr>
          <w:b/>
        </w:rPr>
        <w:t>СОВЕТ  СЕРГЕЕВСКОГО СЕЛЬСКОГО ПОСЕЛЕНИЯ  РЕШИЛ</w:t>
      </w:r>
      <w:r>
        <w:t>:</w:t>
      </w:r>
    </w:p>
    <w:p w:rsidR="00EA5E5B" w:rsidRDefault="00EA5E5B" w:rsidP="00EA5E5B"/>
    <w:p w:rsidR="00EA5E5B" w:rsidRDefault="00EA5E5B" w:rsidP="00EA5E5B">
      <w:pPr>
        <w:numPr>
          <w:ilvl w:val="0"/>
          <w:numId w:val="1"/>
        </w:numPr>
      </w:pPr>
      <w:r>
        <w:t xml:space="preserve">Утвердить отчет об исполнении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 за 2016 года с общим объёмом доходов 10665,26684 тыс</w:t>
      </w:r>
      <w:proofErr w:type="gramStart"/>
      <w:r>
        <w:t>.р</w:t>
      </w:r>
      <w:proofErr w:type="gramEnd"/>
      <w:r>
        <w:t>уб., с общим объёмом расходов 10968,14940 тыс.руб., с дефицитом бюджета 302,88256 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приложение2, расходы бюджета по ведомственной структуре расходов – приложение3, источники финансирования дефицита бюджета по кодам классификации финансирования дефицита бюджета – приложение 4.</w:t>
      </w:r>
    </w:p>
    <w:p w:rsidR="00EA5E5B" w:rsidRDefault="00EA5E5B" w:rsidP="00EA5E5B">
      <w:pPr>
        <w:numPr>
          <w:ilvl w:val="0"/>
          <w:numId w:val="1"/>
        </w:numPr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в сети «Интернет»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A5E5B" w:rsidRDefault="00EA5E5B" w:rsidP="00EA5E5B"/>
    <w:p w:rsidR="00EA5E5B" w:rsidRDefault="00EA5E5B" w:rsidP="00EA5E5B"/>
    <w:p w:rsidR="00001C34" w:rsidRDefault="00001C34" w:rsidP="00EA5E5B"/>
    <w:p w:rsidR="00001C34" w:rsidRDefault="00001C34" w:rsidP="00EA5E5B"/>
    <w:p w:rsidR="00001C34" w:rsidRDefault="00001C34" w:rsidP="00EA5E5B"/>
    <w:p w:rsidR="00EA5E5B" w:rsidRDefault="00EA5E5B" w:rsidP="00EA5E5B"/>
    <w:p w:rsidR="00EA5E5B" w:rsidRDefault="00EA5E5B" w:rsidP="00EA5E5B"/>
    <w:p w:rsidR="00EA5E5B" w:rsidRDefault="00EA5E5B" w:rsidP="00EA5E5B">
      <w:r>
        <w:t xml:space="preserve">      Глава  </w:t>
      </w:r>
      <w:proofErr w:type="spellStart"/>
      <w:r>
        <w:t>Сергеевского</w:t>
      </w:r>
      <w:proofErr w:type="spellEnd"/>
    </w:p>
    <w:p w:rsidR="00EA5E5B" w:rsidRDefault="00EA5E5B" w:rsidP="00EA5E5B">
      <w:r>
        <w:t xml:space="preserve">      сельского поселения:                                  </w:t>
      </w:r>
      <w:r w:rsidR="00DE223F">
        <w:t xml:space="preserve">                                </w:t>
      </w:r>
      <w:r>
        <w:t xml:space="preserve">     О.А.Барсуков</w:t>
      </w:r>
    </w:p>
    <w:p w:rsidR="00191B55" w:rsidRDefault="00191B55"/>
    <w:p w:rsidR="00EA5E5B" w:rsidRDefault="00EA5E5B"/>
    <w:p w:rsidR="00EA5E5B" w:rsidRDefault="00EA5E5B"/>
    <w:p w:rsidR="00EA5E5B" w:rsidRDefault="00EA5E5B"/>
    <w:p w:rsidR="00EA5E5B" w:rsidRDefault="00EA5E5B"/>
    <w:p w:rsidR="00EA5E5B" w:rsidRDefault="00EA5E5B"/>
    <w:p w:rsidR="00EA5E5B" w:rsidRDefault="00EA5E5B"/>
    <w:p w:rsidR="00EA5E5B" w:rsidRDefault="00EA5E5B"/>
    <w:p w:rsidR="007B5ADA" w:rsidRDefault="007B5ADA"/>
    <w:p w:rsidR="00EA5E5B" w:rsidRDefault="00EA5E5B"/>
    <w:tbl>
      <w:tblPr>
        <w:tblW w:w="10538" w:type="dxa"/>
        <w:tblInd w:w="93" w:type="dxa"/>
        <w:tblLayout w:type="fixed"/>
        <w:tblLook w:val="04A0"/>
      </w:tblPr>
      <w:tblGrid>
        <w:gridCol w:w="1291"/>
        <w:gridCol w:w="1134"/>
        <w:gridCol w:w="295"/>
        <w:gridCol w:w="3674"/>
        <w:gridCol w:w="1276"/>
        <w:gridCol w:w="1559"/>
        <w:gridCol w:w="962"/>
        <w:gridCol w:w="314"/>
        <w:gridCol w:w="33"/>
      </w:tblGrid>
      <w:tr w:rsidR="00EA5E5B" w:rsidTr="002B1D22">
        <w:trPr>
          <w:gridAfter w:val="2"/>
          <w:wAfter w:w="347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Default="00EA5E5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7B5ADA" w:rsidRDefault="00EA5E5B" w:rsidP="007B5ADA">
            <w:pPr>
              <w:ind w:left="-1395" w:firstLine="139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5ADA">
              <w:rPr>
                <w:rFonts w:ascii="Times New Roman CYR" w:hAnsi="Times New Roman CYR" w:cs="Times New Roman CYR"/>
                <w:sz w:val="20"/>
                <w:szCs w:val="20"/>
              </w:rPr>
              <w:t>Приложение</w:t>
            </w:r>
            <w:proofErr w:type="gramStart"/>
            <w:r w:rsidRPr="007B5ADA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proofErr w:type="gramEnd"/>
          </w:p>
        </w:tc>
      </w:tr>
      <w:tr w:rsidR="00EA5E5B" w:rsidRPr="00EA5E5B" w:rsidTr="002B1D22">
        <w:trPr>
          <w:gridAfter w:val="2"/>
          <w:wAfter w:w="347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7B5ADA" w:rsidRDefault="00EA5E5B" w:rsidP="007B5ADA">
            <w:pPr>
              <w:ind w:left="-1395" w:firstLine="139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5ADA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решению Совета </w:t>
            </w:r>
            <w:proofErr w:type="spellStart"/>
            <w:r w:rsidRPr="007B5ADA">
              <w:rPr>
                <w:rFonts w:ascii="Times New Roman CYR" w:hAnsi="Times New Roman CYR" w:cs="Times New Roman CYR"/>
                <w:sz w:val="20"/>
                <w:szCs w:val="20"/>
              </w:rPr>
              <w:t>Сергеевского</w:t>
            </w:r>
            <w:proofErr w:type="spellEnd"/>
            <w:r w:rsidRPr="007B5AD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EA5E5B" w:rsidRPr="00EA5E5B" w:rsidTr="002B1D22">
        <w:trPr>
          <w:gridAfter w:val="2"/>
          <w:wAfter w:w="347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7B5ADA" w:rsidRDefault="00EA5E5B" w:rsidP="007B5ADA">
            <w:pPr>
              <w:ind w:left="-1395" w:firstLine="139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5ADA">
              <w:rPr>
                <w:rFonts w:ascii="Times New Roman CYR" w:hAnsi="Times New Roman CYR" w:cs="Times New Roman CYR"/>
                <w:sz w:val="20"/>
                <w:szCs w:val="20"/>
              </w:rPr>
              <w:t>сельского поселения</w:t>
            </w:r>
          </w:p>
        </w:tc>
      </w:tr>
      <w:tr w:rsidR="00EA5E5B" w:rsidRPr="00EA5E5B" w:rsidTr="002B1D22">
        <w:trPr>
          <w:trHeight w:val="495"/>
        </w:trPr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7B5ADA" w:rsidRDefault="007B5ADA" w:rsidP="007B5AD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5A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от 19.05.2017 № 134</w:t>
            </w:r>
          </w:p>
        </w:tc>
      </w:tr>
      <w:tr w:rsidR="00EA5E5B" w:rsidRPr="00EA5E5B" w:rsidTr="002B1D22">
        <w:trPr>
          <w:trHeight w:val="375"/>
        </w:trPr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7B5ADA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5ADA">
              <w:rPr>
                <w:rFonts w:ascii="Times New Roman CYR" w:hAnsi="Times New Roman CYR" w:cs="Times New Roman CYR"/>
                <w:b/>
                <w:bCs/>
              </w:rPr>
              <w:t xml:space="preserve">Доходы местного бюджета по кодам бюджетной классификации </w:t>
            </w:r>
          </w:p>
        </w:tc>
      </w:tr>
      <w:tr w:rsidR="00EA5E5B" w:rsidRPr="00EA5E5B" w:rsidTr="002B1D22">
        <w:trPr>
          <w:trHeight w:val="375"/>
        </w:trPr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7B5ADA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5ADA">
              <w:rPr>
                <w:rFonts w:ascii="Times New Roman CYR" w:hAnsi="Times New Roman CYR" w:cs="Times New Roman CYR"/>
                <w:b/>
                <w:bCs/>
              </w:rPr>
              <w:t xml:space="preserve"> за 2016год</w:t>
            </w:r>
          </w:p>
        </w:tc>
      </w:tr>
      <w:tr w:rsidR="00EA5E5B" w:rsidRPr="00EA5E5B" w:rsidTr="002B1D22">
        <w:trPr>
          <w:trHeight w:val="375"/>
        </w:trPr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A5E5B" w:rsidRPr="00EA5E5B" w:rsidTr="002B1D22">
        <w:trPr>
          <w:trHeight w:val="505"/>
        </w:trPr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</w:tr>
      <w:tr w:rsidR="00EA5E5B" w:rsidRPr="00EA5E5B" w:rsidTr="002B1D22">
        <w:trPr>
          <w:gridAfter w:val="1"/>
          <w:wAfter w:w="33" w:type="dxa"/>
          <w:trHeight w:val="276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 вида </w:t>
            </w:r>
            <w:proofErr w:type="spellStart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доходов</w:t>
            </w:r>
            <w:proofErr w:type="gramStart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,п</w:t>
            </w:r>
            <w:proofErr w:type="gramEnd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одвидов</w:t>
            </w:r>
            <w:proofErr w:type="spellEnd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доходов,классификации</w:t>
            </w:r>
            <w:proofErr w:type="spellEnd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операций сектора государственного управления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EA5E5B" w:rsidRPr="00EA5E5B" w:rsidTr="002B1D22">
        <w:trPr>
          <w:gridAfter w:val="1"/>
          <w:wAfter w:w="33" w:type="dxa"/>
          <w:trHeight w:val="276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A5E5B" w:rsidRPr="00EA5E5B" w:rsidTr="002B1D22">
        <w:trPr>
          <w:gridAfter w:val="1"/>
          <w:wAfter w:w="33" w:type="dxa"/>
          <w:trHeight w:val="171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A5E5B" w:rsidRPr="00EA5E5B" w:rsidTr="002B1D22">
        <w:trPr>
          <w:trHeight w:val="3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EA5E5B" w:rsidRPr="00EA5E5B" w:rsidTr="002B1D22">
        <w:trPr>
          <w:trHeight w:val="4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ВСЕГО ДОХОДОВ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10 663,548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10 665,267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100,016</w:t>
            </w:r>
          </w:p>
        </w:tc>
      </w:tr>
      <w:tr w:rsidR="00EA5E5B" w:rsidRPr="00EA5E5B" w:rsidTr="002B1D22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2 918,000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2919,7190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100,1</w:t>
            </w:r>
          </w:p>
        </w:tc>
      </w:tr>
      <w:tr w:rsidR="00EA5E5B" w:rsidRPr="00EA5E5B" w:rsidTr="002B1D22">
        <w:trPr>
          <w:trHeight w:val="49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2 562,700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2 564,451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100,07</w:t>
            </w:r>
          </w:p>
        </w:tc>
      </w:tr>
      <w:tr w:rsidR="00EA5E5B" w:rsidRPr="00EA5E5B" w:rsidTr="002B1D22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1 01 02000 01 0000 110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569,100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570,3300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100,22</w:t>
            </w:r>
          </w:p>
        </w:tc>
      </w:tr>
      <w:tr w:rsidR="00EA5E5B" w:rsidRPr="00EA5E5B" w:rsidTr="002B1D22">
        <w:trPr>
          <w:trHeight w:val="10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Налоги на товар</w:t>
            </w:r>
            <w:proofErr w:type="gramStart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ы(</w:t>
            </w:r>
            <w:proofErr w:type="gramEnd"/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1 715,100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1715,492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100,02</w:t>
            </w:r>
          </w:p>
        </w:tc>
      </w:tr>
      <w:tr w:rsidR="00EA5E5B" w:rsidRPr="00EA5E5B" w:rsidTr="002B1D22">
        <w:trPr>
          <w:trHeight w:val="26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1 03 02230 01 0000 110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586,4565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100,08</w:t>
            </w:r>
          </w:p>
        </w:tc>
      </w:tr>
      <w:tr w:rsidR="00EA5E5B" w:rsidRPr="00EA5E5B" w:rsidTr="002B1D22">
        <w:trPr>
          <w:trHeight w:val="26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1 03 02240 01 0000 110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Доходы от уплаты акцизов на моторные масла для дизельных и (или</w:t>
            </w:r>
            <w:proofErr w:type="gramStart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)к</w:t>
            </w:r>
            <w:proofErr w:type="gramEnd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арбюраторных (</w:t>
            </w:r>
            <w:proofErr w:type="spellStart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инжекторных</w:t>
            </w:r>
            <w:proofErr w:type="spellEnd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8,9520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99,47</w:t>
            </w:r>
          </w:p>
        </w:tc>
      </w:tr>
      <w:tr w:rsidR="00EA5E5B" w:rsidRPr="00EA5E5B" w:rsidTr="002B1D22">
        <w:trPr>
          <w:trHeight w:val="24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1 206,90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1206,9453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24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1 03 02260 01 0000 110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-86,8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-86,8621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100,07</w:t>
            </w:r>
          </w:p>
        </w:tc>
      </w:tr>
      <w:tr w:rsidR="00EA5E5B" w:rsidRPr="00EA5E5B" w:rsidTr="002B1D22">
        <w:trPr>
          <w:trHeight w:val="49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1 05 03000 01 0000 110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3,9215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100,55</w:t>
            </w:r>
          </w:p>
        </w:tc>
      </w:tr>
      <w:tr w:rsidR="00EA5E5B" w:rsidRPr="00EA5E5B" w:rsidTr="002B1D22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1 06 01030 10 0000 110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E5B" w:rsidRPr="00EA5E5B" w:rsidRDefault="00EA5E5B">
            <w:pPr>
              <w:jc w:val="both"/>
              <w:rPr>
                <w:sz w:val="20"/>
                <w:szCs w:val="20"/>
              </w:rPr>
            </w:pPr>
            <w:r w:rsidRPr="00EA5E5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162,90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162,903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4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1 06 06000 00 0000 110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97,600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97,70455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100,11</w:t>
            </w:r>
          </w:p>
        </w:tc>
      </w:tr>
      <w:tr w:rsidR="00EA5E5B" w:rsidRPr="00EA5E5B" w:rsidTr="002B1D22">
        <w:trPr>
          <w:trHeight w:val="19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1 08 04020 01 0000 110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E5B" w:rsidRPr="00EA5E5B" w:rsidRDefault="00EA5E5B">
            <w:pPr>
              <w:jc w:val="both"/>
              <w:rPr>
                <w:sz w:val="20"/>
                <w:szCs w:val="20"/>
              </w:rPr>
            </w:pPr>
            <w:r w:rsidRPr="00EA5E5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14,10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355,300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355,268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99,99</w:t>
            </w:r>
          </w:p>
        </w:tc>
      </w:tr>
      <w:tr w:rsidR="00EA5E5B" w:rsidRPr="00EA5E5B" w:rsidTr="002B1D22">
        <w:trPr>
          <w:trHeight w:val="19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1 11 05035 10 0000 120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5B" w:rsidRPr="00EA5E5B" w:rsidRDefault="00EA5E5B">
            <w:pPr>
              <w:jc w:val="both"/>
              <w:rPr>
                <w:sz w:val="20"/>
                <w:szCs w:val="20"/>
              </w:rPr>
            </w:pPr>
            <w:r w:rsidRPr="00EA5E5B">
              <w:rPr>
                <w:sz w:val="20"/>
                <w:szCs w:val="20"/>
              </w:rPr>
              <w:t xml:space="preserve">Доходы от сдачи в аренду </w:t>
            </w:r>
            <w:proofErr w:type="spellStart"/>
            <w:r w:rsidRPr="00EA5E5B">
              <w:rPr>
                <w:sz w:val="20"/>
                <w:szCs w:val="20"/>
              </w:rPr>
              <w:t>имущества</w:t>
            </w:r>
            <w:proofErr w:type="gramStart"/>
            <w:r w:rsidRPr="00EA5E5B">
              <w:rPr>
                <w:sz w:val="20"/>
                <w:szCs w:val="20"/>
              </w:rPr>
              <w:t>,н</w:t>
            </w:r>
            <w:proofErr w:type="gramEnd"/>
            <w:r w:rsidRPr="00EA5E5B">
              <w:rPr>
                <w:sz w:val="20"/>
                <w:szCs w:val="20"/>
              </w:rPr>
              <w:t>аходящегося</w:t>
            </w:r>
            <w:proofErr w:type="spellEnd"/>
            <w:r w:rsidRPr="00EA5E5B">
              <w:rPr>
                <w:sz w:val="20"/>
                <w:szCs w:val="20"/>
              </w:rPr>
              <w:t xml:space="preserve"> в оперативном управлении </w:t>
            </w:r>
            <w:proofErr w:type="spellStart"/>
            <w:r w:rsidRPr="00EA5E5B">
              <w:rPr>
                <w:sz w:val="20"/>
                <w:szCs w:val="20"/>
              </w:rPr>
              <w:t>органовуправлениясельских</w:t>
            </w:r>
            <w:proofErr w:type="spellEnd"/>
            <w:r w:rsidRPr="00EA5E5B">
              <w:rPr>
                <w:sz w:val="20"/>
                <w:szCs w:val="20"/>
              </w:rPr>
              <w:t xml:space="preserve">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275,000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275,000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25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1 11 09045 10 0000 120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имущества</w:t>
            </w:r>
            <w:proofErr w:type="gramStart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,н</w:t>
            </w:r>
            <w:proofErr w:type="gramEnd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аходящегося</w:t>
            </w:r>
            <w:proofErr w:type="spellEnd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собственности сельских поселений (за исключением имущества автономных учреждений, а также имущества </w:t>
            </w:r>
            <w:proofErr w:type="spellStart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государствееных</w:t>
            </w:r>
            <w:proofErr w:type="spellEnd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муниципальных унитарных предприятий ,в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33,563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99,89</w:t>
            </w:r>
          </w:p>
        </w:tc>
      </w:tr>
      <w:tr w:rsidR="00EA5E5B" w:rsidRPr="00EA5E5B" w:rsidTr="002B1D22">
        <w:trPr>
          <w:trHeight w:val="31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1 14 02053 10 0000 140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5B" w:rsidRPr="00EA5E5B" w:rsidRDefault="00EA5E5B">
            <w:pPr>
              <w:jc w:val="both"/>
              <w:rPr>
                <w:sz w:val="20"/>
                <w:szCs w:val="20"/>
              </w:rPr>
            </w:pPr>
            <w:r w:rsidRPr="00EA5E5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46,700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46,705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100,01</w:t>
            </w:r>
          </w:p>
        </w:tc>
      </w:tr>
      <w:tr w:rsidR="00EA5E5B" w:rsidRPr="00EA5E5B" w:rsidTr="002B1D22">
        <w:trPr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2 00 00000 00 0000 00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7 745,548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7 745,548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2 02 00000 00 0000 00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7 745,548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7 745,548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8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2 02 01001 05 0000 151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Дотации бюджетам сельских поселений выравнивание 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3 615,8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3615,80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16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202 03015 05 0000 151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sz w:val="20"/>
                <w:szCs w:val="20"/>
              </w:rPr>
            </w:pPr>
            <w:r w:rsidRPr="00EA5E5B">
              <w:rPr>
                <w:sz w:val="20"/>
                <w:szCs w:val="20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182,500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182,500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103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2 02 04999 10 0000 151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на приобретение спортивного инвентаря и оборудования в </w:t>
            </w:r>
            <w:proofErr w:type="spellStart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Сергеевский</w:t>
            </w:r>
            <w:proofErr w:type="spellEnd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44,984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44,984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12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2 02 04999 10 0000 151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131,194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131,194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26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2 02 04999 10 0000 151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обеспечение детей сирот жилыми помещениями</w:t>
            </w:r>
            <w:proofErr w:type="gramStart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детей оставшихся без попечения родителей, а также детей находящихся под опекой не имеющих закрепленного жилого помещения для исполнения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544,000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544,000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22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2 02 03119 10 0000 151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сельских поселений на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3 162,72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3162,72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22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2 02 04014 10 0000 151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EA5E5B" w:rsidRPr="00EA5E5B" w:rsidTr="002B1D22">
        <w:trPr>
          <w:trHeight w:val="10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5B" w:rsidRPr="00EA5E5B" w:rsidRDefault="00EA5E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 xml:space="preserve"> 2 02 04999 10 0000 151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5E5B" w:rsidRPr="00EA5E5B" w:rsidRDefault="00EA5E5B">
            <w:pPr>
              <w:rPr>
                <w:sz w:val="20"/>
                <w:szCs w:val="20"/>
              </w:rPr>
            </w:pPr>
            <w:r w:rsidRPr="00EA5E5B">
              <w:rPr>
                <w:sz w:val="20"/>
                <w:szCs w:val="20"/>
              </w:rPr>
              <w:t>Межбюджетные трансферты на приобретение колесной резины на автобус ПАЗ для участия в ярмарке выходного дня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B" w:rsidRPr="00EA5E5B" w:rsidRDefault="00EA5E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A5E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</w:tbl>
    <w:p w:rsidR="00EA5E5B" w:rsidRDefault="00EA5E5B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2709"/>
        <w:gridCol w:w="993"/>
        <w:gridCol w:w="503"/>
        <w:gridCol w:w="640"/>
        <w:gridCol w:w="558"/>
        <w:gridCol w:w="139"/>
        <w:gridCol w:w="711"/>
        <w:gridCol w:w="607"/>
        <w:gridCol w:w="139"/>
        <w:gridCol w:w="105"/>
        <w:gridCol w:w="1134"/>
        <w:gridCol w:w="708"/>
        <w:gridCol w:w="615"/>
        <w:gridCol w:w="377"/>
        <w:gridCol w:w="709"/>
      </w:tblGrid>
      <w:tr w:rsidR="002B1D22" w:rsidRPr="002B1D22" w:rsidTr="002B1D22">
        <w:trPr>
          <w:gridAfter w:val="1"/>
          <w:wAfter w:w="709" w:type="dxa"/>
          <w:trHeight w:val="255"/>
        </w:trPr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right"/>
              <w:rPr>
                <w:sz w:val="20"/>
                <w:szCs w:val="20"/>
              </w:rPr>
            </w:pPr>
            <w:r w:rsidRPr="002B1D22">
              <w:rPr>
                <w:sz w:val="20"/>
                <w:szCs w:val="20"/>
              </w:rPr>
              <w:t xml:space="preserve">    Приложение 2</w:t>
            </w:r>
          </w:p>
        </w:tc>
      </w:tr>
      <w:tr w:rsidR="002B1D22" w:rsidRPr="002B1D22" w:rsidTr="002B1D22">
        <w:trPr>
          <w:gridAfter w:val="1"/>
          <w:wAfter w:w="709" w:type="dxa"/>
          <w:trHeight w:val="255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right"/>
              <w:rPr>
                <w:sz w:val="20"/>
                <w:szCs w:val="20"/>
              </w:rPr>
            </w:pPr>
            <w:r w:rsidRPr="002B1D22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2B1D22">
              <w:rPr>
                <w:sz w:val="20"/>
                <w:szCs w:val="20"/>
              </w:rPr>
              <w:t>Сергеевского</w:t>
            </w:r>
            <w:proofErr w:type="spellEnd"/>
          </w:p>
        </w:tc>
      </w:tr>
      <w:tr w:rsidR="002B1D22" w:rsidRPr="002B1D22" w:rsidTr="002B1D22">
        <w:trPr>
          <w:gridAfter w:val="1"/>
          <w:wAfter w:w="709" w:type="dxa"/>
          <w:trHeight w:val="255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D22" w:rsidRPr="002B1D22" w:rsidRDefault="002B1D22" w:rsidP="002B1D22">
            <w:pPr>
              <w:jc w:val="right"/>
              <w:rPr>
                <w:sz w:val="20"/>
                <w:szCs w:val="20"/>
              </w:rPr>
            </w:pPr>
            <w:r w:rsidRPr="002B1D22">
              <w:rPr>
                <w:sz w:val="20"/>
                <w:szCs w:val="20"/>
              </w:rPr>
              <w:t>Сельского поселения от 19.05.2017 № 134</w:t>
            </w:r>
          </w:p>
        </w:tc>
      </w:tr>
      <w:tr w:rsidR="002B1D22" w:rsidTr="002B1D22">
        <w:trPr>
          <w:gridAfter w:val="3"/>
          <w:wAfter w:w="1701" w:type="dxa"/>
          <w:trHeight w:val="1395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</w:rPr>
              <w:t>Расходы местного бюджета по разделам и подразделам классификации расходов за 2016год</w:t>
            </w:r>
          </w:p>
        </w:tc>
      </w:tr>
      <w:tr w:rsidR="002B1D22" w:rsidRPr="002B1D22" w:rsidTr="002B1D2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(тыс</w:t>
            </w:r>
            <w:proofErr w:type="gram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2B1D22" w:rsidRPr="002B1D22" w:rsidTr="002B1D22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B1D22" w:rsidRPr="002B1D22" w:rsidTr="002B1D22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B1D22" w:rsidRPr="002B1D22" w:rsidTr="002B1D22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11 512,1494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10 968,1494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95,27</w:t>
            </w:r>
          </w:p>
        </w:tc>
      </w:tr>
      <w:tr w:rsidR="002B1D22" w:rsidRPr="002B1D22" w:rsidTr="002B1D22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3 916,1356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3 916,1356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615,2582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615,2582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4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474,51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474,51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4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140,75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140,75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4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2 918,9467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2 918,9467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1 616,23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1 616,23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3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497,26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497,26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289,14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289,14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497,57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497,57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18,74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18,74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371,9308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371,9308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0070500000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0070500000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2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center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226,89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226,89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center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226,89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226,89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в Ассоциацию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Проведение переписи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11,74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11,74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работ, услуг для обеспечения </w:t>
            </w: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11,74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11,74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Доведение до населения официальной 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59,04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59,04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17,68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17,68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41,35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41,35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182,50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182,50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182,50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182,50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134,73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134,73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39,27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39,27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12,7500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12,7500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2180100000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2180100000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12,75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1 631,00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1 631,00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1 631,00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1 631,00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Дорожная деятельность в отношении </w:t>
            </w:r>
            <w:proofErr w:type="spell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автомобильныхдорог</w:t>
            </w:r>
            <w:proofErr w:type="spellEnd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center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178,30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178,30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D22" w:rsidRPr="002B1D22" w:rsidRDefault="002B1D22">
            <w:pPr>
              <w:jc w:val="center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178,30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178,30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Дорожная деятельность в отношении </w:t>
            </w:r>
            <w:proofErr w:type="spell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автомобильныхдорог</w:t>
            </w:r>
            <w:proofErr w:type="spellEnd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1 252,90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1 252,90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1 252,90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1 252,90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199,80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199,80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199,80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199,80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1 270,5157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1 270,5157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2B1D22" w:rsidRPr="002B1D22" w:rsidTr="002B1D22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756,5972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756,5972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756,59724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756,59724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756,5972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756,5972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513,91843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513,91843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361,5413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361,54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361,54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361,54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152,38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152,38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31,70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31,70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сбору и вывозу твердых бытовых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49,30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49,30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49,30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19,03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19,03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19,03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19,03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4 250,72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3 706,72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87,20</w:t>
            </w:r>
          </w:p>
        </w:tc>
      </w:tr>
      <w:tr w:rsidR="002B1D22" w:rsidRPr="002B1D22" w:rsidTr="002B1D22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4 250,72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3 706,72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87,20</w:t>
            </w:r>
          </w:p>
        </w:tc>
      </w:tr>
      <w:tr w:rsidR="002B1D22" w:rsidRPr="002B1D22" w:rsidTr="002B1D22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Предоставление жилых помещений детям-сиротам и </w:t>
            </w:r>
            <w:proofErr w:type="gram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 по судебным актам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1 088,00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544,00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1 088,00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544,00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2B1D22" w:rsidRPr="002B1D22" w:rsidTr="002B1D22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</w:t>
            </w:r>
            <w:proofErr w:type="gram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1228050820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1 056,00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1 056,0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1228050820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1 056,00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1 056,0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</w:t>
            </w:r>
            <w:proofErr w:type="gramStart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2 106,7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2 106,7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2 106,7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2 106,7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196,1781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196,1781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131,19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131,19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97,48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97,48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29,30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29,30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4,42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4,42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44,98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44,98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44,98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44,98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52,3500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52,3500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14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8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22" w:rsidRPr="002B1D22" w:rsidRDefault="002B1D22">
            <w:pPr>
              <w:jc w:val="both"/>
              <w:rPr>
                <w:color w:val="000000"/>
                <w:sz w:val="20"/>
                <w:szCs w:val="20"/>
              </w:rPr>
            </w:pPr>
            <w:r w:rsidRPr="002B1D22">
              <w:rPr>
                <w:color w:val="000000"/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B1D22" w:rsidRPr="002B1D22" w:rsidTr="002B1D22">
        <w:trPr>
          <w:trHeight w:val="4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2B1D22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D22" w:rsidRPr="002B1D22" w:rsidRDefault="002B1D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2B1D22" w:rsidRDefault="002B1D2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1D2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p w:rsidR="002B1D22" w:rsidRDefault="002B1D22">
      <w:pPr>
        <w:rPr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1399"/>
        <w:gridCol w:w="4570"/>
        <w:gridCol w:w="150"/>
        <w:gridCol w:w="1356"/>
        <w:gridCol w:w="1356"/>
        <w:gridCol w:w="941"/>
        <w:gridCol w:w="166"/>
      </w:tblGrid>
      <w:tr w:rsidR="002B1D22" w:rsidTr="002B1D22">
        <w:trPr>
          <w:trHeight w:val="765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C34" w:rsidRDefault="002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Приложение3                                               </w:t>
            </w:r>
          </w:p>
          <w:p w:rsidR="002B1D22" w:rsidRDefault="002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          решению Совета </w:t>
            </w:r>
            <w:proofErr w:type="spellStart"/>
            <w:r>
              <w:rPr>
                <w:sz w:val="20"/>
                <w:szCs w:val="20"/>
              </w:rPr>
              <w:t>Сергеевского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19.05.2017 № 134</w:t>
            </w:r>
          </w:p>
        </w:tc>
      </w:tr>
      <w:tr w:rsidR="002B1D22" w:rsidTr="002B1D22">
        <w:trPr>
          <w:gridAfter w:val="1"/>
          <w:wAfter w:w="166" w:type="dxa"/>
          <w:trHeight w:val="825"/>
        </w:trPr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D22" w:rsidRDefault="002B1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местного бюджета по ведомственной структуре </w:t>
            </w:r>
            <w:r w:rsidRPr="002B1D22">
              <w:rPr>
                <w:bCs/>
              </w:rPr>
              <w:t>расходов</w:t>
            </w:r>
            <w:r>
              <w:rPr>
                <w:b/>
                <w:bCs/>
              </w:rPr>
              <w:t xml:space="preserve"> за 2016г.</w:t>
            </w:r>
          </w:p>
        </w:tc>
      </w:tr>
      <w:tr w:rsidR="002B1D22" w:rsidTr="002B1D22">
        <w:trPr>
          <w:gridAfter w:val="1"/>
          <w:wAfter w:w="166" w:type="dxa"/>
          <w:trHeight w:val="315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Default="002B1D22">
            <w:pPr>
              <w:rPr>
                <w:sz w:val="20"/>
                <w:szCs w:val="20"/>
              </w:rPr>
            </w:pPr>
          </w:p>
        </w:tc>
      </w:tr>
      <w:tr w:rsidR="002B1D22" w:rsidTr="002B1D22">
        <w:trPr>
          <w:gridAfter w:val="1"/>
          <w:wAfter w:w="166" w:type="dxa"/>
          <w:trHeight w:val="76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jc w:val="center"/>
              <w:rPr>
                <w:sz w:val="18"/>
                <w:szCs w:val="18"/>
              </w:rPr>
            </w:pPr>
            <w:r w:rsidRPr="00001C34">
              <w:rPr>
                <w:sz w:val="18"/>
                <w:szCs w:val="18"/>
              </w:rPr>
              <w:t>Код                       классификации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2" w:rsidRPr="00001C34" w:rsidRDefault="002B1D22">
            <w:pPr>
              <w:jc w:val="center"/>
              <w:rPr>
                <w:sz w:val="18"/>
                <w:szCs w:val="18"/>
              </w:rPr>
            </w:pPr>
            <w:r w:rsidRPr="00001C34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jc w:val="center"/>
              <w:rPr>
                <w:sz w:val="18"/>
                <w:szCs w:val="18"/>
              </w:rPr>
            </w:pPr>
            <w:r w:rsidRPr="00001C34">
              <w:rPr>
                <w:sz w:val="18"/>
                <w:szCs w:val="18"/>
              </w:rPr>
              <w:t>План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jc w:val="center"/>
              <w:rPr>
                <w:sz w:val="18"/>
                <w:szCs w:val="18"/>
              </w:rPr>
            </w:pPr>
            <w:r w:rsidRPr="00001C34">
              <w:rPr>
                <w:sz w:val="18"/>
                <w:szCs w:val="18"/>
              </w:rPr>
              <w:t>Исполнение за год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jc w:val="center"/>
              <w:rPr>
                <w:sz w:val="18"/>
                <w:szCs w:val="18"/>
              </w:rPr>
            </w:pPr>
            <w:r w:rsidRPr="00001C34">
              <w:rPr>
                <w:sz w:val="18"/>
                <w:szCs w:val="18"/>
              </w:rPr>
              <w:t>% исполнен</w:t>
            </w:r>
          </w:p>
        </w:tc>
      </w:tr>
      <w:tr w:rsidR="002B1D22" w:rsidTr="002B1D22">
        <w:trPr>
          <w:gridAfter w:val="1"/>
          <w:wAfter w:w="166" w:type="dxa"/>
          <w:trHeight w:val="390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</w:rPr>
            </w:pPr>
            <w:r w:rsidRPr="00001C34">
              <w:rPr>
                <w:b/>
                <w:bCs/>
              </w:rPr>
              <w:t>Расходы</w:t>
            </w:r>
          </w:p>
        </w:tc>
      </w:tr>
      <w:tr w:rsidR="002B1D22" w:rsidTr="002B1D22">
        <w:trPr>
          <w:gridAfter w:val="1"/>
          <w:wAfter w:w="166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</w:rPr>
            </w:pPr>
            <w:r w:rsidRPr="00001C3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 xml:space="preserve"> Общегосударственные вопросы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3916,1356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3916,1356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1D22" w:rsidTr="002B1D22">
        <w:trPr>
          <w:gridAfter w:val="1"/>
          <w:wAfter w:w="166" w:type="dxa"/>
          <w:trHeight w:val="8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0102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615,2582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615,2582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10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0104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001C34">
              <w:rPr>
                <w:sz w:val="20"/>
                <w:szCs w:val="20"/>
              </w:rPr>
              <w:t>админитраций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2918,9467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2918,9467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0106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1C34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10,0000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10,0000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0113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371,9308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371,9308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36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01C34">
              <w:rPr>
                <w:b/>
                <w:bCs/>
                <w:iCs/>
                <w:sz w:val="20"/>
                <w:szCs w:val="20"/>
              </w:rPr>
              <w:t>182,50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01C34">
              <w:rPr>
                <w:b/>
                <w:bCs/>
                <w:iCs/>
                <w:sz w:val="20"/>
                <w:szCs w:val="20"/>
              </w:rPr>
              <w:t>182,5000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1D22" w:rsidTr="002B1D22">
        <w:trPr>
          <w:gridAfter w:val="1"/>
          <w:wAfter w:w="166" w:type="dxa"/>
          <w:trHeight w:val="36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0203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182,50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182,5000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5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0300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12,7500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12,7500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1D22" w:rsidTr="002B1D22">
        <w:trPr>
          <w:gridAfter w:val="1"/>
          <w:wAfter w:w="166" w:type="dxa"/>
          <w:trHeight w:val="8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0309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001C34">
              <w:rPr>
                <w:sz w:val="20"/>
                <w:szCs w:val="20"/>
              </w:rPr>
              <w:t>характера</w:t>
            </w:r>
            <w:proofErr w:type="gramStart"/>
            <w:r w:rsidRPr="00001C34">
              <w:rPr>
                <w:sz w:val="20"/>
                <w:szCs w:val="20"/>
              </w:rPr>
              <w:t>,г</w:t>
            </w:r>
            <w:proofErr w:type="gramEnd"/>
            <w:r w:rsidRPr="00001C34">
              <w:rPr>
                <w:sz w:val="20"/>
                <w:szCs w:val="20"/>
              </w:rPr>
              <w:t>ражданская</w:t>
            </w:r>
            <w:proofErr w:type="spellEnd"/>
            <w:r w:rsidRPr="00001C34">
              <w:rPr>
                <w:sz w:val="20"/>
                <w:szCs w:val="20"/>
              </w:rPr>
              <w:t xml:space="preserve"> оборона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12,75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12,75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16"/>
                <w:szCs w:val="16"/>
              </w:rPr>
            </w:pPr>
            <w:r w:rsidRPr="00001C3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1631,0000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1631,0000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1D22" w:rsidTr="002B1D22">
        <w:trPr>
          <w:gridAfter w:val="1"/>
          <w:wAfter w:w="166" w:type="dxa"/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0409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1631,0000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1631,0000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1D22" w:rsidTr="002B1D22">
        <w:trPr>
          <w:gridAfter w:val="1"/>
          <w:wAfter w:w="166" w:type="dxa"/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01C34">
              <w:rPr>
                <w:b/>
                <w:bCs/>
                <w:iCs/>
                <w:sz w:val="20"/>
                <w:szCs w:val="20"/>
              </w:rPr>
              <w:t>1270,5157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01C34">
              <w:rPr>
                <w:b/>
                <w:bCs/>
                <w:iCs/>
                <w:sz w:val="20"/>
                <w:szCs w:val="20"/>
              </w:rPr>
              <w:t>1270,5157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1D22" w:rsidTr="002B1D22">
        <w:trPr>
          <w:gridAfter w:val="1"/>
          <w:wAfter w:w="166" w:type="dxa"/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0502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756,5972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756,5972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0503</w:t>
            </w:r>
          </w:p>
        </w:tc>
        <w:tc>
          <w:tcPr>
            <w:tcW w:w="4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513,9184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513,9184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3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4250,7200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3706,7200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87,20</w:t>
            </w:r>
          </w:p>
        </w:tc>
      </w:tr>
      <w:tr w:rsidR="002B1D22" w:rsidTr="002B1D22">
        <w:trPr>
          <w:gridAfter w:val="1"/>
          <w:wAfter w:w="166" w:type="dxa"/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1004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4250,72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3706,72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87,20</w:t>
            </w:r>
          </w:p>
        </w:tc>
      </w:tr>
      <w:tr w:rsidR="002B1D22" w:rsidTr="002B1D22">
        <w:trPr>
          <w:gridAfter w:val="1"/>
          <w:wAfter w:w="166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</w:rPr>
              <w:t>1100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196,1781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  <w:sz w:val="22"/>
                <w:szCs w:val="22"/>
              </w:rPr>
              <w:t>196,1781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40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1101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196,1781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196,1781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126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</w:rPr>
              <w:t>1400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  <w:iCs/>
              </w:rPr>
            </w:pPr>
            <w:r w:rsidRPr="00001C34">
              <w:rPr>
                <w:b/>
                <w:bCs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52,3500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52,3500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40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jc w:val="center"/>
              <w:rPr>
                <w:sz w:val="16"/>
                <w:szCs w:val="16"/>
              </w:rPr>
            </w:pPr>
            <w:r w:rsidRPr="00001C34">
              <w:rPr>
                <w:sz w:val="16"/>
                <w:szCs w:val="16"/>
              </w:rPr>
              <w:t>1403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52,3500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52,35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sz w:val="20"/>
                <w:szCs w:val="20"/>
              </w:rPr>
            </w:pPr>
            <w:r w:rsidRPr="00001C34">
              <w:rPr>
                <w:sz w:val="20"/>
                <w:szCs w:val="20"/>
              </w:rPr>
              <w:t>100,0</w:t>
            </w:r>
          </w:p>
        </w:tc>
      </w:tr>
      <w:tr w:rsidR="002B1D22" w:rsidTr="002B1D22">
        <w:trPr>
          <w:gridAfter w:val="1"/>
          <w:wAfter w:w="166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</w:rPr>
            </w:pPr>
            <w:r w:rsidRPr="00001C34">
              <w:rPr>
                <w:b/>
                <w:bCs/>
              </w:rPr>
              <w:t> 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b/>
                <w:bCs/>
              </w:rPr>
            </w:pPr>
            <w:r w:rsidRPr="00001C34">
              <w:rPr>
                <w:b/>
                <w:bCs/>
              </w:rPr>
              <w:t>Итого расходов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</w:rPr>
            </w:pPr>
            <w:r w:rsidRPr="00001C34">
              <w:rPr>
                <w:b/>
                <w:bCs/>
              </w:rPr>
              <w:t>11512,1494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</w:rPr>
            </w:pPr>
            <w:r w:rsidRPr="00001C34">
              <w:rPr>
                <w:b/>
                <w:bCs/>
              </w:rPr>
              <w:t>10968,1494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D22" w:rsidRPr="00001C34" w:rsidRDefault="002B1D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4">
              <w:rPr>
                <w:b/>
                <w:bCs/>
                <w:sz w:val="20"/>
                <w:szCs w:val="20"/>
              </w:rPr>
              <w:t>95,27</w:t>
            </w:r>
          </w:p>
        </w:tc>
      </w:tr>
      <w:tr w:rsidR="002B1D22" w:rsidTr="002B1D22">
        <w:trPr>
          <w:gridAfter w:val="1"/>
          <w:wAfter w:w="166" w:type="dxa"/>
          <w:trHeight w:val="255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2" w:rsidRPr="00001C34" w:rsidRDefault="002B1D22">
            <w:pPr>
              <w:rPr>
                <w:sz w:val="20"/>
                <w:szCs w:val="20"/>
              </w:rPr>
            </w:pPr>
          </w:p>
        </w:tc>
      </w:tr>
    </w:tbl>
    <w:p w:rsidR="00001C34" w:rsidRDefault="00001C34" w:rsidP="00001C3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001C34" w:rsidRDefault="00001C34" w:rsidP="00001C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Сергеевского</w:t>
      </w:r>
      <w:proofErr w:type="spellEnd"/>
    </w:p>
    <w:p w:rsidR="00001C34" w:rsidRDefault="00001C34" w:rsidP="00001C3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от 19.05.2017 № 134</w:t>
      </w:r>
    </w:p>
    <w:p w:rsidR="00001C34" w:rsidRDefault="00001C34" w:rsidP="00001C34">
      <w:pPr>
        <w:jc w:val="center"/>
        <w:rPr>
          <w:b/>
        </w:rPr>
      </w:pPr>
    </w:p>
    <w:p w:rsidR="00001C34" w:rsidRDefault="00001C34" w:rsidP="00001C34">
      <w:pPr>
        <w:jc w:val="center"/>
        <w:rPr>
          <w:b/>
        </w:rPr>
      </w:pPr>
    </w:p>
    <w:p w:rsidR="00001C34" w:rsidRDefault="00001C34" w:rsidP="00001C34">
      <w:pPr>
        <w:jc w:val="center"/>
        <w:rPr>
          <w:b/>
        </w:rPr>
      </w:pPr>
      <w:r>
        <w:rPr>
          <w:b/>
        </w:rPr>
        <w:t xml:space="preserve">Источник финансирования дефицита местного бюджета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2016 год</w:t>
      </w:r>
    </w:p>
    <w:p w:rsidR="00001C34" w:rsidRDefault="00001C34" w:rsidP="00001C34">
      <w:pPr>
        <w:jc w:val="center"/>
        <w:rPr>
          <w:b/>
        </w:rPr>
      </w:pPr>
    </w:p>
    <w:p w:rsidR="00001C34" w:rsidRDefault="00001C34" w:rsidP="00001C34">
      <w:pPr>
        <w:jc w:val="right"/>
      </w:pPr>
      <w:r>
        <w:t>(тыс. руб.)</w:t>
      </w:r>
    </w:p>
    <w:tbl>
      <w:tblPr>
        <w:tblpPr w:leftFromText="180" w:rightFromText="180" w:vertAnchor="text" w:horzAnchor="margin" w:tblpXSpec="center" w:tblpY="13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9"/>
        <w:gridCol w:w="3889"/>
        <w:gridCol w:w="1260"/>
        <w:gridCol w:w="1440"/>
      </w:tblGrid>
      <w:tr w:rsidR="00001C34" w:rsidRPr="00CF6CC2" w:rsidTr="005A29A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4" w:rsidRDefault="00001C34" w:rsidP="005A29AE">
            <w:pPr>
              <w:jc w:val="center"/>
            </w:pPr>
            <w:r w:rsidRPr="00CF6CC2">
              <w:rPr>
                <w:sz w:val="20"/>
                <w:szCs w:val="20"/>
              </w:rPr>
              <w:t>Код бюджетной классификации</w:t>
            </w: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4" w:rsidRDefault="00001C34" w:rsidP="005A29AE">
            <w:pPr>
              <w:jc w:val="center"/>
            </w:pPr>
            <w:r w:rsidRPr="00CF6CC2">
              <w:rPr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34" w:rsidRDefault="00001C34" w:rsidP="005A29AE">
            <w:pPr>
              <w:jc w:val="center"/>
            </w:pPr>
            <w:r>
              <w:t>План на 2016год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34" w:rsidRDefault="00001C34" w:rsidP="005A29AE">
            <w:pPr>
              <w:jc w:val="center"/>
            </w:pPr>
            <w:r>
              <w:t>Исполнено за 2016 год</w:t>
            </w:r>
          </w:p>
        </w:tc>
      </w:tr>
      <w:tr w:rsidR="00001C34" w:rsidRPr="00CF6CC2" w:rsidTr="005A29A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4" w:rsidRDefault="00001C34" w:rsidP="005A29AE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4" w:rsidRDefault="00001C34" w:rsidP="005A29AE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4" w:rsidRDefault="00001C34" w:rsidP="005A29AE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4" w:rsidRDefault="00001C34" w:rsidP="005A29AE"/>
        </w:tc>
      </w:tr>
      <w:tr w:rsidR="00001C34" w:rsidRPr="00CF6CC2" w:rsidTr="005A29A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4" w:rsidRDefault="00001C34" w:rsidP="005A29AE">
            <w:pPr>
              <w:jc w:val="center"/>
            </w:pPr>
            <w:r>
              <w:t xml:space="preserve">955 01 05 00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4" w:rsidRDefault="00001C34" w:rsidP="005A29AE">
            <w:pPr>
              <w:jc w:val="center"/>
            </w:pPr>
            <w:r>
              <w:t>Изменение остатков средств на счетах по учету средств местного бюджета в течени</w:t>
            </w:r>
            <w:proofErr w:type="gramStart"/>
            <w:r>
              <w:t>и</w:t>
            </w:r>
            <w:proofErr w:type="gramEnd"/>
            <w:r>
              <w:t xml:space="preserve"> соответствующего финансового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4" w:rsidRDefault="00001C34" w:rsidP="005A29AE">
            <w:pPr>
              <w:jc w:val="center"/>
            </w:pPr>
            <w:r>
              <w:t>848,6013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4" w:rsidRDefault="00001C34" w:rsidP="005A29AE">
            <w:pPr>
              <w:jc w:val="center"/>
            </w:pPr>
            <w:r>
              <w:t>302,88256</w:t>
            </w:r>
          </w:p>
        </w:tc>
      </w:tr>
    </w:tbl>
    <w:p w:rsidR="002B1D22" w:rsidRPr="002B1D22" w:rsidRDefault="002B1D22">
      <w:pPr>
        <w:rPr>
          <w:sz w:val="20"/>
          <w:szCs w:val="20"/>
        </w:rPr>
      </w:pPr>
    </w:p>
    <w:sectPr w:rsidR="002B1D22" w:rsidRPr="002B1D22" w:rsidSect="00EA5E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5B"/>
    <w:rsid w:val="00001C34"/>
    <w:rsid w:val="00191B55"/>
    <w:rsid w:val="002B1D22"/>
    <w:rsid w:val="007B5ADA"/>
    <w:rsid w:val="00896400"/>
    <w:rsid w:val="00DE223F"/>
    <w:rsid w:val="00EA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2017-05-25T04:32:00Z</cp:lastPrinted>
  <dcterms:created xsi:type="dcterms:W3CDTF">2017-05-25T02:37:00Z</dcterms:created>
  <dcterms:modified xsi:type="dcterms:W3CDTF">2017-05-25T04:32:00Z</dcterms:modified>
</cp:coreProperties>
</file>