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1B73" w:rsidRDefault="008E1B73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1B73" w:rsidRDefault="00C0164C" w:rsidP="00BC0CF1">
      <w:pPr>
        <w:tabs>
          <w:tab w:val="center" w:pos="4677"/>
          <w:tab w:val="left" w:pos="7050"/>
        </w:tabs>
        <w:spacing w:line="240" w:lineRule="exact"/>
        <w:rPr>
          <w:b/>
        </w:rPr>
      </w:pPr>
      <w:r>
        <w:t>11.10</w:t>
      </w:r>
      <w:r w:rsidR="008E1B73" w:rsidRPr="008E1B73">
        <w:t xml:space="preserve">.2017                                                                                      </w:t>
      </w:r>
      <w:r w:rsidR="00BC0CF1">
        <w:t xml:space="preserve">                           </w:t>
      </w:r>
      <w:r w:rsidR="008E1B73" w:rsidRPr="008E1B73">
        <w:t xml:space="preserve">   №</w:t>
      </w:r>
      <w:r w:rsidR="008E1B73">
        <w:t xml:space="preserve"> </w:t>
      </w:r>
      <w:r>
        <w:t>55</w:t>
      </w:r>
    </w:p>
    <w:p w:rsidR="008E1B73" w:rsidRDefault="008E1B73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  <w:r>
        <w:rPr>
          <w:b/>
        </w:rPr>
        <w:t>ПОСТАНОВЛЕНИЕ</w:t>
      </w: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0245" w:rsidRDefault="008E024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BC0CF1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норматива стоимости </w:t>
      </w:r>
    </w:p>
    <w:p w:rsidR="00BC0CF1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1 квадратного метра общей площади </w:t>
      </w:r>
    </w:p>
    <w:p w:rsidR="00BC0CF1" w:rsidRPr="00ED3C7C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ж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илья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на 2017 год</w:t>
      </w:r>
    </w:p>
    <w:p w:rsidR="00BC0CF1" w:rsidRPr="00ED3C7C" w:rsidRDefault="00BC0CF1" w:rsidP="00BC0C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3C7C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1. У</w:t>
      </w:r>
      <w:r>
        <w:rPr>
          <w:rFonts w:ascii="Times New Roman" w:hAnsi="Times New Roman" w:cs="Times New Roman"/>
          <w:sz w:val="26"/>
          <w:szCs w:val="26"/>
        </w:rPr>
        <w:t>твердить</w:t>
      </w:r>
      <w:r w:rsidRPr="00ED3C7C">
        <w:rPr>
          <w:rFonts w:ascii="Times New Roman" w:hAnsi="Times New Roman" w:cs="Times New Roman"/>
          <w:sz w:val="26"/>
          <w:szCs w:val="26"/>
        </w:rPr>
        <w:t xml:space="preserve"> на 2017 год норматив стоимости 1 квадратного метра общей площади жилья для строительства (приобретения) жилого помещения, капитального ремонта объектов социального назначения в размере 32 000 руб./кв.м.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2. Настоящее постановление распространяется на правоотношения, возникшие  с 01.01.2017 года.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3. О</w:t>
      </w:r>
      <w:r>
        <w:rPr>
          <w:rFonts w:ascii="Times New Roman" w:hAnsi="Times New Roman" w:cs="Times New Roman"/>
          <w:sz w:val="26"/>
          <w:szCs w:val="26"/>
        </w:rPr>
        <w:t xml:space="preserve">бнародовать настоящее решение в библиотеках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с.Сергеево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ED3C7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</w:p>
    <w:p w:rsidR="00BC0CF1" w:rsidRPr="00BC0CF1" w:rsidRDefault="00BC0CF1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         4.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BC0CF1" w:rsidRPr="00ED3C7C" w:rsidRDefault="00BC0CF1" w:rsidP="00BC0C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jc w:val="both"/>
        <w:rPr>
          <w:sz w:val="26"/>
          <w:szCs w:val="26"/>
        </w:rPr>
      </w:pPr>
    </w:p>
    <w:p w:rsidR="008E0245" w:rsidRDefault="008E0245" w:rsidP="00BC0CF1"/>
    <w:p w:rsidR="008E0245" w:rsidRDefault="008E0245" w:rsidP="00270703"/>
    <w:p w:rsidR="008E0245" w:rsidRDefault="008E0245" w:rsidP="00270703"/>
    <w:p w:rsidR="008E1B73" w:rsidRDefault="008E1B73" w:rsidP="00270703"/>
    <w:p w:rsidR="00E334C0" w:rsidRDefault="00D707A5" w:rsidP="00270703"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D707A5" w:rsidRPr="00270703" w:rsidRDefault="00D707A5" w:rsidP="00270703">
      <w:r>
        <w:t xml:space="preserve">сельского </w:t>
      </w:r>
      <w:r w:rsidR="002677D3">
        <w:t>п</w:t>
      </w:r>
      <w:r>
        <w:t>оселения                                                                   О.А.Барсуков</w:t>
      </w:r>
    </w:p>
    <w:sectPr w:rsidR="00D707A5" w:rsidRPr="00270703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ECD"/>
    <w:multiLevelType w:val="hybridMultilevel"/>
    <w:tmpl w:val="619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9D2"/>
    <w:multiLevelType w:val="hybridMultilevel"/>
    <w:tmpl w:val="659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D62"/>
    <w:multiLevelType w:val="hybridMultilevel"/>
    <w:tmpl w:val="DEB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0F620E"/>
    <w:multiLevelType w:val="hybridMultilevel"/>
    <w:tmpl w:val="3B86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703"/>
    <w:rsid w:val="00000B02"/>
    <w:rsid w:val="00040D59"/>
    <w:rsid w:val="000D38AE"/>
    <w:rsid w:val="00150A61"/>
    <w:rsid w:val="001E4881"/>
    <w:rsid w:val="001F515D"/>
    <w:rsid w:val="00231C59"/>
    <w:rsid w:val="002677D3"/>
    <w:rsid w:val="00270703"/>
    <w:rsid w:val="00371C52"/>
    <w:rsid w:val="00376302"/>
    <w:rsid w:val="003C2F9A"/>
    <w:rsid w:val="004072E6"/>
    <w:rsid w:val="0046370D"/>
    <w:rsid w:val="0047012A"/>
    <w:rsid w:val="00507683"/>
    <w:rsid w:val="00526EFE"/>
    <w:rsid w:val="00580E3A"/>
    <w:rsid w:val="005F5730"/>
    <w:rsid w:val="00611805"/>
    <w:rsid w:val="00620F5A"/>
    <w:rsid w:val="00645174"/>
    <w:rsid w:val="006F27D5"/>
    <w:rsid w:val="007C428F"/>
    <w:rsid w:val="007E3CA1"/>
    <w:rsid w:val="00834718"/>
    <w:rsid w:val="00857535"/>
    <w:rsid w:val="00897D48"/>
    <w:rsid w:val="008A7C13"/>
    <w:rsid w:val="008E0245"/>
    <w:rsid w:val="008E1B73"/>
    <w:rsid w:val="00965EEC"/>
    <w:rsid w:val="009F42E0"/>
    <w:rsid w:val="00A574DC"/>
    <w:rsid w:val="00A71AA9"/>
    <w:rsid w:val="00B7262E"/>
    <w:rsid w:val="00B83736"/>
    <w:rsid w:val="00BC0473"/>
    <w:rsid w:val="00BC0CF1"/>
    <w:rsid w:val="00C0164C"/>
    <w:rsid w:val="00C141C6"/>
    <w:rsid w:val="00D707A5"/>
    <w:rsid w:val="00D90BC8"/>
    <w:rsid w:val="00E334C0"/>
    <w:rsid w:val="00EA448E"/>
    <w:rsid w:val="00E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703"/>
    <w:pPr>
      <w:ind w:left="720"/>
      <w:contextualSpacing/>
    </w:pPr>
  </w:style>
  <w:style w:type="paragraph" w:customStyle="1" w:styleId="ConsPlusNormal">
    <w:name w:val="ConsPlusNormal"/>
    <w:rsid w:val="00BC0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Strong"/>
    <w:basedOn w:val="a0"/>
    <w:qFormat/>
    <w:locked/>
    <w:rsid w:val="00BC0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24</cp:revision>
  <cp:lastPrinted>2017-10-11T05:07:00Z</cp:lastPrinted>
  <dcterms:created xsi:type="dcterms:W3CDTF">2014-04-13T14:30:00Z</dcterms:created>
  <dcterms:modified xsi:type="dcterms:W3CDTF">2017-10-11T05:07:00Z</dcterms:modified>
</cp:coreProperties>
</file>