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B2" w:rsidRPr="00D32149" w:rsidRDefault="000C60B2" w:rsidP="00D321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2149">
        <w:rPr>
          <w:rFonts w:ascii="Times New Roman" w:hAnsi="Times New Roman"/>
          <w:b/>
          <w:sz w:val="24"/>
          <w:szCs w:val="24"/>
        </w:rPr>
        <w:t>ТОМСКАЯ  ОБЛАСТЬ</w:t>
      </w:r>
    </w:p>
    <w:p w:rsidR="000C60B2" w:rsidRPr="00D32149" w:rsidRDefault="000C60B2" w:rsidP="00D321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2149">
        <w:rPr>
          <w:rFonts w:ascii="Times New Roman" w:hAnsi="Times New Roman"/>
          <w:b/>
          <w:sz w:val="24"/>
          <w:szCs w:val="24"/>
        </w:rPr>
        <w:t>ПЕРВОМАЙСКИЙ  РАЙОН</w:t>
      </w:r>
    </w:p>
    <w:p w:rsidR="000C60B2" w:rsidRPr="00D32149" w:rsidRDefault="000C60B2" w:rsidP="00D321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2149">
        <w:rPr>
          <w:rFonts w:ascii="Times New Roman" w:hAnsi="Times New Roman"/>
          <w:b/>
          <w:sz w:val="24"/>
          <w:szCs w:val="24"/>
        </w:rPr>
        <w:t>СОВЕТ СЕРГЕЕВСКОГО СЕЛЬСКОГО ПОСЕЛЕНИЯ</w:t>
      </w:r>
    </w:p>
    <w:p w:rsidR="000C60B2" w:rsidRPr="00D32149" w:rsidRDefault="000C60B2" w:rsidP="00D3214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2149">
        <w:rPr>
          <w:rFonts w:ascii="Times New Roman" w:hAnsi="Times New Roman"/>
          <w:b/>
          <w:sz w:val="24"/>
          <w:szCs w:val="24"/>
        </w:rPr>
        <w:t>РЕШЕНИЕ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C60B2" w:rsidRPr="00D32149" w:rsidRDefault="000C60B2" w:rsidP="00D32149">
      <w:pPr>
        <w:tabs>
          <w:tab w:val="left" w:pos="7395"/>
        </w:tabs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3 созыв                                                          №  28               27.12.2013г.                       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                           с.Сергеево                                         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«Об утверждении  бюджета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Сергеевское сельское поселение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D32149">
        <w:rPr>
          <w:rFonts w:ascii="Times New Roman" w:hAnsi="Times New Roman"/>
          <w:sz w:val="24"/>
          <w:szCs w:val="24"/>
        </w:rPr>
        <w:t>2014год.»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Рассмотрев проект  бюджет муниципального образования «Сергеевское сельское поселение» на 2014 год», представленный Администрацией Сергеевского сельского поселения ,в соответствии с  ст.34 Устава муниципального образования «Сергеевского сельского поселения»,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b/>
          <w:sz w:val="24"/>
          <w:szCs w:val="24"/>
        </w:rPr>
        <w:t>СОВЕТ  СЕРГЕЕВСКОГО СЕЛЬСКОГО ПОСЕЛЕНИЯ  РЕШИЛ</w:t>
      </w:r>
      <w:r w:rsidRPr="00D32149">
        <w:rPr>
          <w:rFonts w:ascii="Times New Roman" w:hAnsi="Times New Roman"/>
          <w:sz w:val="24"/>
          <w:szCs w:val="24"/>
        </w:rPr>
        <w:t>: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Принять «Бюджет муниципального образования Сергеевское сельское поселение на 2014 год» согласно приложениям .</w:t>
      </w:r>
    </w:p>
    <w:p w:rsidR="000C60B2" w:rsidRPr="00D32149" w:rsidRDefault="000C60B2" w:rsidP="00D32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Опубликовать настоящее решение в газете «Заветы Ильича».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Глава  Сергеевского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сельского поселения:                                       О.А.Барсуков</w:t>
      </w: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rPr>
          <w:rFonts w:ascii="Times New Roman" w:hAnsi="Times New Roman"/>
          <w:sz w:val="24"/>
          <w:szCs w:val="24"/>
        </w:rPr>
      </w:pPr>
    </w:p>
    <w:p w:rsidR="000C60B2" w:rsidRDefault="000C60B2" w:rsidP="00D32149">
      <w:pPr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           Приложение  </w:t>
      </w:r>
    </w:p>
    <w:p w:rsidR="000C60B2" w:rsidRPr="00D32149" w:rsidRDefault="000C60B2" w:rsidP="00D321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к решению Совета  Сергеевского</w:t>
      </w:r>
    </w:p>
    <w:p w:rsidR="000C60B2" w:rsidRPr="00D32149" w:rsidRDefault="000C60B2" w:rsidP="00D321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Сельского поселения</w:t>
      </w:r>
    </w:p>
    <w:p w:rsidR="000C60B2" w:rsidRPr="00D32149" w:rsidRDefault="000C60B2" w:rsidP="00D321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№28 от 27.12.2013г.</w:t>
      </w:r>
    </w:p>
    <w:p w:rsidR="000C60B2" w:rsidRPr="00D32149" w:rsidRDefault="000C60B2" w:rsidP="00D32149">
      <w:pPr>
        <w:shd w:val="clear" w:color="auto" w:fill="FFFFFF"/>
        <w:tabs>
          <w:tab w:val="left" w:leader="underscore" w:pos="2923"/>
          <w:tab w:val="left" w:leader="underscore" w:pos="79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1"/>
          <w:sz w:val="24"/>
          <w:szCs w:val="24"/>
        </w:rPr>
        <w:t xml:space="preserve">Статья   1.   Утвердить   бюджет муниципального образования «Сергеевское сельское поселение» </w:t>
      </w:r>
      <w:r w:rsidRPr="00D32149">
        <w:rPr>
          <w:rFonts w:ascii="Times New Roman" w:hAnsi="Times New Roman"/>
          <w:color w:val="000000"/>
          <w:spacing w:val="11"/>
          <w:sz w:val="24"/>
          <w:szCs w:val="24"/>
        </w:rPr>
        <w:t xml:space="preserve">(далее - местный бюджет) на 2014год по расходам в сумме </w:t>
      </w:r>
      <w:r w:rsidRPr="00D32149">
        <w:rPr>
          <w:rFonts w:ascii="Times New Roman" w:hAnsi="Times New Roman"/>
          <w:color w:val="000000"/>
          <w:spacing w:val="13"/>
          <w:sz w:val="24"/>
          <w:szCs w:val="24"/>
        </w:rPr>
        <w:t xml:space="preserve">11820,14 тысяч  рублей и доходам в сумме 11820,14 тысяч </w:t>
      </w:r>
      <w:r w:rsidRPr="00D32149">
        <w:rPr>
          <w:rFonts w:ascii="Times New Roman" w:hAnsi="Times New Roman"/>
          <w:color w:val="000000"/>
          <w:sz w:val="24"/>
          <w:szCs w:val="24"/>
        </w:rPr>
        <w:t>рублей, дефицит 0  рублей.</w:t>
      </w:r>
    </w:p>
    <w:p w:rsidR="000C60B2" w:rsidRPr="00D32149" w:rsidRDefault="000C60B2" w:rsidP="00D32149">
      <w:pPr>
        <w:shd w:val="clear" w:color="auto" w:fill="FFFFFF"/>
        <w:tabs>
          <w:tab w:val="left" w:leader="underscore" w:pos="3470"/>
        </w:tabs>
        <w:spacing w:after="0" w:line="295" w:lineRule="exact"/>
        <w:jc w:val="both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3"/>
          <w:sz w:val="24"/>
          <w:szCs w:val="24"/>
        </w:rPr>
        <w:t>Статья  2.  Установить,  что  доходы  местного  бюджета,   поступающие  в 2014</w:t>
      </w:r>
      <w:r w:rsidRPr="00D32149">
        <w:rPr>
          <w:rFonts w:ascii="Times New Roman" w:hAnsi="Times New Roman"/>
          <w:color w:val="000000"/>
          <w:spacing w:val="6"/>
          <w:sz w:val="24"/>
          <w:szCs w:val="24"/>
        </w:rPr>
        <w:t>году, формируются за счет налоговых доходов, неналоговых и безвозмездных поступлений.</w:t>
      </w:r>
      <w:r w:rsidRPr="00D32149">
        <w:rPr>
          <w:rFonts w:ascii="Times New Roman" w:hAnsi="Times New Roman"/>
          <w:sz w:val="24"/>
          <w:szCs w:val="24"/>
        </w:rPr>
        <w:t xml:space="preserve"> </w:t>
      </w:r>
    </w:p>
    <w:p w:rsidR="000C60B2" w:rsidRPr="00D32149" w:rsidRDefault="000C60B2" w:rsidP="00D321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К налоговым доходам бюджета относятся доходы от предусмотренных законодательством Российской Федерации о налогах и сборах </w:t>
      </w:r>
      <w:hyperlink r:id="rId5" w:history="1">
        <w:r w:rsidRPr="00D32149">
          <w:rPr>
            <w:rFonts w:ascii="Times New Roman" w:hAnsi="Times New Roman"/>
            <w:color w:val="000000"/>
            <w:sz w:val="24"/>
            <w:szCs w:val="24"/>
          </w:rPr>
          <w:t>федеральных налогов и сборов</w:t>
        </w:r>
      </w:hyperlink>
      <w:r w:rsidRPr="00D32149">
        <w:rPr>
          <w:rFonts w:ascii="Times New Roman" w:hAnsi="Times New Roman"/>
          <w:sz w:val="24"/>
          <w:szCs w:val="24"/>
        </w:rPr>
        <w:t xml:space="preserve">, в том числе от налогов, предусмотренных специальными налоговыми </w:t>
      </w:r>
      <w:hyperlink r:id="rId6" w:history="1">
        <w:r w:rsidRPr="00D32149">
          <w:rPr>
            <w:rFonts w:ascii="Times New Roman" w:hAnsi="Times New Roman"/>
            <w:sz w:val="24"/>
            <w:szCs w:val="24"/>
          </w:rPr>
          <w:t>режимами</w:t>
        </w:r>
      </w:hyperlink>
      <w:r w:rsidRPr="00D32149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D32149">
          <w:rPr>
            <w:rFonts w:ascii="Times New Roman" w:hAnsi="Times New Roman"/>
            <w:sz w:val="24"/>
            <w:szCs w:val="24"/>
          </w:rPr>
          <w:t>региональных</w:t>
        </w:r>
      </w:hyperlink>
      <w:r w:rsidRPr="00D32149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D32149">
          <w:rPr>
            <w:rFonts w:ascii="Times New Roman" w:hAnsi="Times New Roman"/>
            <w:sz w:val="24"/>
            <w:szCs w:val="24"/>
          </w:rPr>
          <w:t>местных</w:t>
        </w:r>
      </w:hyperlink>
      <w:r w:rsidRPr="00D32149">
        <w:rPr>
          <w:rFonts w:ascii="Times New Roman" w:hAnsi="Times New Roman"/>
          <w:sz w:val="24"/>
          <w:szCs w:val="24"/>
        </w:rPr>
        <w:t xml:space="preserve"> налогов, а также </w:t>
      </w:r>
      <w:hyperlink r:id="rId9" w:history="1">
        <w:r w:rsidRPr="00D32149">
          <w:rPr>
            <w:rFonts w:ascii="Times New Roman" w:hAnsi="Times New Roman"/>
            <w:sz w:val="24"/>
            <w:szCs w:val="24"/>
          </w:rPr>
          <w:t>пеней</w:t>
        </w:r>
      </w:hyperlink>
      <w:r w:rsidRPr="00D32149">
        <w:rPr>
          <w:rFonts w:ascii="Times New Roman" w:hAnsi="Times New Roman"/>
          <w:sz w:val="24"/>
          <w:szCs w:val="24"/>
        </w:rPr>
        <w:t xml:space="preserve"> и штрафов по ним: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672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9"/>
          <w:sz w:val="24"/>
          <w:szCs w:val="24"/>
        </w:rPr>
        <w:t xml:space="preserve">налог </w:t>
      </w:r>
      <w:r w:rsidRPr="00D32149">
        <w:rPr>
          <w:rFonts w:ascii="Times New Roman" w:hAnsi="Times New Roman"/>
          <w:bCs/>
          <w:color w:val="000000"/>
          <w:spacing w:val="9"/>
          <w:sz w:val="24"/>
          <w:szCs w:val="24"/>
        </w:rPr>
        <w:t>на</w:t>
      </w:r>
      <w:r w:rsidRPr="00D32149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D32149">
        <w:rPr>
          <w:rFonts w:ascii="Times New Roman" w:hAnsi="Times New Roman"/>
          <w:color w:val="000000"/>
          <w:spacing w:val="9"/>
          <w:sz w:val="24"/>
          <w:szCs w:val="24"/>
        </w:rPr>
        <w:t xml:space="preserve">доходы физических лиц 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 xml:space="preserve">земельный налог, взимаемый  на территории поселений 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698"/>
        <w:jc w:val="both"/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1"/>
          <w:sz w:val="24"/>
          <w:szCs w:val="24"/>
        </w:rPr>
        <w:t xml:space="preserve">налог на имущество физических лиц, взимаемый на территории поселения 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>единый  сельскохозяйственный  налог;</w:t>
      </w:r>
    </w:p>
    <w:p w:rsidR="000C60B2" w:rsidRPr="00D32149" w:rsidRDefault="000C60B2" w:rsidP="00D32149">
      <w:pPr>
        <w:shd w:val="clear" w:color="auto" w:fill="FFFFFF"/>
        <w:spacing w:after="0" w:line="29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>Согласно письма Министерства финансов Российской Федерации  от 16.10.2013г. №02-04-11/43270 к налоговым доходам также относятся следующие доходы:</w:t>
      </w:r>
    </w:p>
    <w:p w:rsidR="000C60B2" w:rsidRPr="00D32149" w:rsidRDefault="000C60B2" w:rsidP="00D321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   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 – 41,1%</w:t>
      </w:r>
    </w:p>
    <w:p w:rsidR="000C60B2" w:rsidRPr="00D32149" w:rsidRDefault="000C60B2" w:rsidP="00D321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    доходы от уплаты акцизов на маторные масла для дизельных и (или) карбюраторных (инжекторных)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 – 0,7%</w:t>
      </w:r>
    </w:p>
    <w:p w:rsidR="000C60B2" w:rsidRPr="00D32149" w:rsidRDefault="000C60B2" w:rsidP="00D321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       доходы от уплаты акцизов на автомобильный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  - 1,9%    </w:t>
      </w:r>
    </w:p>
    <w:p w:rsidR="000C60B2" w:rsidRPr="00D32149" w:rsidRDefault="000C60B2" w:rsidP="00D321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доходы от уплаты акцизов на прямогонный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 – 56,3%.</w:t>
      </w:r>
    </w:p>
    <w:p w:rsidR="000C60B2" w:rsidRPr="00D32149" w:rsidRDefault="000C60B2" w:rsidP="00D321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К неналоговым доходам бюджетов относятся:</w:t>
      </w:r>
    </w:p>
    <w:p w:rsidR="000C60B2" w:rsidRPr="00D32149" w:rsidRDefault="000C60B2" w:rsidP="00D321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8" w:lineRule="exact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 xml:space="preserve">          </w:t>
      </w: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 xml:space="preserve">доходы от продажи и передачи в аренду, до разграничения государственной </w:t>
      </w:r>
      <w:r w:rsidRPr="00D32149">
        <w:rPr>
          <w:rFonts w:ascii="Times New Roman" w:hAnsi="Times New Roman"/>
          <w:color w:val="000000"/>
          <w:spacing w:val="9"/>
          <w:sz w:val="24"/>
          <w:szCs w:val="24"/>
        </w:rPr>
        <w:t xml:space="preserve">собственности на землю, находящихся в государственной собственности </w:t>
      </w:r>
      <w:r w:rsidRPr="00D32149">
        <w:rPr>
          <w:rFonts w:ascii="Times New Roman" w:hAnsi="Times New Roman"/>
          <w:color w:val="000000"/>
          <w:sz w:val="24"/>
          <w:szCs w:val="24"/>
        </w:rPr>
        <w:t xml:space="preserve">земельных участков, расположенных в границах сельского поселения и </w:t>
      </w:r>
      <w:r w:rsidRPr="00D32149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предназначенных для целей жилищного строительства </w:t>
      </w:r>
    </w:p>
    <w:p w:rsidR="000C60B2" w:rsidRPr="00D32149" w:rsidRDefault="000C60B2" w:rsidP="00D32149">
      <w:pPr>
        <w:shd w:val="clear" w:color="auto" w:fill="FFFFFF"/>
        <w:spacing w:after="0" w:line="298" w:lineRule="exact"/>
        <w:ind w:firstLine="696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>доходы от сдачи в аренду имущества, находящегося в собственности сельского  поселения</w:t>
      </w:r>
    </w:p>
    <w:p w:rsidR="000C60B2" w:rsidRPr="00D32149" w:rsidRDefault="000C60B2" w:rsidP="00D32149">
      <w:pPr>
        <w:shd w:val="clear" w:color="auto" w:fill="FFFFFF"/>
        <w:spacing w:after="0" w:line="298" w:lineRule="exact"/>
        <w:ind w:firstLine="701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 xml:space="preserve">поступления от продажи имущества, находящегося в </w:t>
      </w: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>собственности поселения</w:t>
      </w:r>
    </w:p>
    <w:p w:rsidR="000C60B2" w:rsidRPr="00D32149" w:rsidRDefault="000C60B2" w:rsidP="00D32149">
      <w:pPr>
        <w:shd w:val="clear" w:color="auto" w:fill="FFFFFF"/>
        <w:spacing w:after="0" w:line="298" w:lineRule="exact"/>
        <w:ind w:firstLine="70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 xml:space="preserve">доходы от уплаты прочих налогов, сборов, пошлин, платежей, поступлений </w:t>
      </w:r>
      <w:r w:rsidRPr="00D32149">
        <w:rPr>
          <w:rFonts w:ascii="Times New Roman" w:hAnsi="Times New Roman"/>
          <w:color w:val="000000"/>
          <w:spacing w:val="11"/>
          <w:sz w:val="24"/>
          <w:szCs w:val="24"/>
        </w:rPr>
        <w:t xml:space="preserve">и неналоговых доходов, подлежащих зачислению в бюджет поселения в </w:t>
      </w: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>соответствии с действующим законодательством.</w:t>
      </w:r>
    </w:p>
    <w:p w:rsidR="000C60B2" w:rsidRPr="00D32149" w:rsidRDefault="000C60B2" w:rsidP="00D32149">
      <w:pPr>
        <w:shd w:val="clear" w:color="auto" w:fill="FFFFFF"/>
        <w:spacing w:after="0" w:line="298" w:lineRule="exact"/>
        <w:ind w:firstLine="70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>невыясненные поступления, подлежат зачислению в бюджет поселения -100 процентов.</w:t>
      </w:r>
    </w:p>
    <w:p w:rsidR="000C60B2" w:rsidRPr="00D32149" w:rsidRDefault="000C60B2" w:rsidP="00D321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C60B2" w:rsidRPr="00D32149" w:rsidRDefault="000C60B2" w:rsidP="00D32149">
      <w:pPr>
        <w:shd w:val="clear" w:color="auto" w:fill="FFFFFF"/>
        <w:spacing w:after="0" w:line="298" w:lineRule="exact"/>
        <w:ind w:firstLine="70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8" w:lineRule="exact"/>
        <w:ind w:firstLine="70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>за нарушение законодательства Российской Федерации о размещении заказов на поставки товаров, выполнение работ, оказание услуг для нужд поселения ,подлежит зачислению в бюджет поселения.</w:t>
      </w:r>
    </w:p>
    <w:p w:rsidR="000C60B2" w:rsidRPr="00D32149" w:rsidRDefault="000C60B2" w:rsidP="00D32149">
      <w:pPr>
        <w:shd w:val="clear" w:color="auto" w:fill="FFFFFF"/>
        <w:spacing w:after="0" w:line="298" w:lineRule="exact"/>
        <w:ind w:firstLine="70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C60B2" w:rsidRPr="00D32149" w:rsidRDefault="000C60B2" w:rsidP="00D3214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2"/>
          <w:sz w:val="24"/>
          <w:szCs w:val="24"/>
        </w:rPr>
        <w:t xml:space="preserve">Статья 3. </w:t>
      </w:r>
      <w:r w:rsidRPr="00D32149">
        <w:rPr>
          <w:rFonts w:ascii="Times New Roman" w:hAnsi="Times New Roman"/>
          <w:spacing w:val="2"/>
          <w:sz w:val="24"/>
          <w:szCs w:val="24"/>
        </w:rPr>
        <w:t>Учесть в местном бюджете на 2014год поступления доходов по</w:t>
      </w:r>
      <w:r w:rsidRPr="00D32149">
        <w:rPr>
          <w:rFonts w:ascii="Times New Roman" w:hAnsi="Times New Roman"/>
          <w:sz w:val="24"/>
          <w:szCs w:val="24"/>
        </w:rPr>
        <w:t xml:space="preserve"> </w:t>
      </w:r>
      <w:r w:rsidRPr="00D32149">
        <w:rPr>
          <w:rFonts w:ascii="Times New Roman" w:hAnsi="Times New Roman"/>
          <w:spacing w:val="-1"/>
          <w:sz w:val="24"/>
          <w:szCs w:val="24"/>
        </w:rPr>
        <w:t xml:space="preserve">основным источникам, согласно приложению 2 к настоящему Решению «Поступление доходов местного бюджета Сергеевского сельского поселннгия на 2014г.». </w:t>
      </w:r>
    </w:p>
    <w:p w:rsidR="000C60B2" w:rsidRPr="00D32149" w:rsidRDefault="000C60B2" w:rsidP="00D32149">
      <w:pPr>
        <w:pStyle w:val="BodyTextIndent2"/>
        <w:spacing w:before="0"/>
        <w:ind w:left="0" w:firstLine="0"/>
        <w:rPr>
          <w:sz w:val="24"/>
          <w:szCs w:val="24"/>
        </w:rPr>
      </w:pPr>
      <w:r w:rsidRPr="00D32149">
        <w:rPr>
          <w:color w:val="auto"/>
          <w:spacing w:val="0"/>
          <w:sz w:val="24"/>
          <w:szCs w:val="24"/>
        </w:rPr>
        <w:t xml:space="preserve">          Установить перечень и коды источников  доходов, закрепленных за главным администратором доходов местного бюджета – органом местного самоуправления Сергеевского сельского поселения на 2014 год согласно приложения №2 к настоящему </w:t>
      </w:r>
    </w:p>
    <w:p w:rsidR="000C60B2" w:rsidRPr="00D32149" w:rsidRDefault="000C60B2" w:rsidP="00D32149">
      <w:pPr>
        <w:pStyle w:val="BodyText2"/>
        <w:rPr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8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4"/>
          <w:sz w:val="24"/>
          <w:szCs w:val="24"/>
        </w:rPr>
        <w:t xml:space="preserve">Статья 4. </w:t>
      </w:r>
    </w:p>
    <w:p w:rsidR="000C60B2" w:rsidRPr="00D32149" w:rsidRDefault="000C60B2" w:rsidP="00D3214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4"/>
          <w:sz w:val="24"/>
          <w:szCs w:val="24"/>
        </w:rPr>
        <w:t>Распределение расходов местного бюджета на  2014</w:t>
      </w:r>
      <w:r w:rsidRPr="00D32149">
        <w:rPr>
          <w:rFonts w:ascii="Times New Roman" w:hAnsi="Times New Roman"/>
          <w:color w:val="000000"/>
          <w:spacing w:val="2"/>
          <w:sz w:val="24"/>
          <w:szCs w:val="24"/>
        </w:rPr>
        <w:t xml:space="preserve">год по разделам, подразделам, целевым статьям расходов, видам расходов </w:t>
      </w:r>
      <w:r w:rsidRPr="00D32149">
        <w:rPr>
          <w:rFonts w:ascii="Times New Roman" w:hAnsi="Times New Roman"/>
          <w:color w:val="000000"/>
          <w:spacing w:val="5"/>
          <w:sz w:val="24"/>
          <w:szCs w:val="24"/>
        </w:rPr>
        <w:t xml:space="preserve">функциональной классификации расходов бюджетов Российской Федерации </w:t>
      </w:r>
      <w:r w:rsidRPr="00D3214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</w:p>
    <w:p w:rsidR="000C60B2" w:rsidRPr="00D32149" w:rsidRDefault="000C60B2" w:rsidP="00D3214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>приложению 3,4 к настоящему решению;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5" w:lineRule="exact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 xml:space="preserve">Статья 5.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 </w:t>
      </w:r>
      <w:r w:rsidRPr="00D32149">
        <w:rPr>
          <w:rFonts w:ascii="Times New Roman" w:hAnsi="Times New Roman"/>
          <w:color w:val="000000"/>
          <w:spacing w:val="8"/>
          <w:sz w:val="24"/>
          <w:szCs w:val="24"/>
        </w:rPr>
        <w:t xml:space="preserve">исполнению за счет бюджетных средств, </w:t>
      </w:r>
      <w:r w:rsidRPr="00D32149">
        <w:rPr>
          <w:rFonts w:ascii="Times New Roman" w:hAnsi="Times New Roman"/>
          <w:color w:val="000000"/>
          <w:sz w:val="24"/>
          <w:szCs w:val="24"/>
        </w:rPr>
        <w:t>в пределах доведенных ему по кодам классификации расходов соответствующего бюджета  лимитов бюджетных обязательств и с учетом принятых и неисполненных обязательств</w:t>
      </w: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698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4"/>
          <w:sz w:val="24"/>
          <w:szCs w:val="2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D32149">
        <w:rPr>
          <w:rFonts w:ascii="Times New Roman" w:hAnsi="Times New Roman"/>
          <w:color w:val="000000"/>
          <w:spacing w:val="1"/>
          <w:sz w:val="24"/>
          <w:szCs w:val="24"/>
        </w:rPr>
        <w:t xml:space="preserve">муниципального образования, финансируемыми из местного бюджета на основе </w:t>
      </w:r>
      <w:r w:rsidRPr="00D32149">
        <w:rPr>
          <w:rFonts w:ascii="Times New Roman" w:hAnsi="Times New Roman"/>
          <w:color w:val="000000"/>
          <w:sz w:val="24"/>
          <w:szCs w:val="24"/>
        </w:rPr>
        <w:t xml:space="preserve">смет доходов и расходов, обеспечивается через орган, осуществляющий кассовое </w:t>
      </w: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>обслуживание исполнения местного бюджета.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691"/>
        <w:jc w:val="both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5" w:lineRule="exact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3"/>
          <w:sz w:val="24"/>
          <w:szCs w:val="24"/>
        </w:rPr>
        <w:t xml:space="preserve">Статья 6. Органы местного самоуправления муниципального </w:t>
      </w:r>
    </w:p>
    <w:p w:rsidR="000C60B2" w:rsidRPr="00D32149" w:rsidRDefault="000C60B2" w:rsidP="00D32149">
      <w:pPr>
        <w:shd w:val="clear" w:color="auto" w:fill="FFFFFF"/>
        <w:tabs>
          <w:tab w:val="left" w:leader="underscore" w:pos="3780"/>
        </w:tabs>
        <w:spacing w:after="0" w:line="295" w:lineRule="exact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3"/>
          <w:sz w:val="24"/>
          <w:szCs w:val="24"/>
        </w:rPr>
        <w:t>образования не   вправе   принимать   в 2014</w:t>
      </w:r>
      <w:r w:rsidRPr="00D3214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32149">
        <w:rPr>
          <w:rFonts w:ascii="Times New Roman" w:hAnsi="Times New Roman"/>
          <w:color w:val="000000"/>
          <w:spacing w:val="2"/>
          <w:sz w:val="24"/>
          <w:szCs w:val="24"/>
        </w:rPr>
        <w:t>году   решения   по   увеличению численности</w:t>
      </w:r>
      <w:r w:rsidRPr="00D32149">
        <w:rPr>
          <w:rFonts w:ascii="Times New Roman" w:hAnsi="Times New Roman"/>
          <w:sz w:val="24"/>
          <w:szCs w:val="24"/>
        </w:rPr>
        <w:t xml:space="preserve"> </w:t>
      </w:r>
      <w:r w:rsidRPr="00D32149">
        <w:rPr>
          <w:rFonts w:ascii="Times New Roman" w:hAnsi="Times New Roman"/>
          <w:color w:val="000000"/>
          <w:spacing w:val="1"/>
          <w:sz w:val="24"/>
          <w:szCs w:val="24"/>
        </w:rPr>
        <w:t xml:space="preserve">муниципальных служащих и работников учреждений и организаций бюджетной </w:t>
      </w: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 xml:space="preserve">сферы, находящихся в ведении органов местного самоуправления муниципального </w:t>
      </w:r>
      <w:r w:rsidRPr="00D32149">
        <w:rPr>
          <w:rFonts w:ascii="Times New Roman" w:hAnsi="Times New Roman"/>
          <w:color w:val="000000"/>
          <w:spacing w:val="-2"/>
          <w:sz w:val="24"/>
          <w:szCs w:val="24"/>
        </w:rPr>
        <w:t>образования.</w:t>
      </w:r>
    </w:p>
    <w:p w:rsidR="000C60B2" w:rsidRPr="00D32149" w:rsidRDefault="000C60B2" w:rsidP="00D32149">
      <w:pPr>
        <w:shd w:val="clear" w:color="auto" w:fill="FFFFFF"/>
        <w:spacing w:after="0" w:line="295" w:lineRule="exact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5" w:lineRule="exact"/>
        <w:ind w:firstLine="71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1"/>
          <w:sz w:val="24"/>
          <w:szCs w:val="24"/>
        </w:rPr>
        <w:t xml:space="preserve">Статья 7. Установить, что исполнение местного бюджета по казначейской </w:t>
      </w:r>
      <w:r w:rsidRPr="00D32149">
        <w:rPr>
          <w:rFonts w:ascii="Times New Roman" w:hAnsi="Times New Roman"/>
          <w:color w:val="000000"/>
          <w:sz w:val="24"/>
          <w:szCs w:val="24"/>
        </w:rPr>
        <w:t>системе осуществляется Финансово-экономическим управлением  Администрации Первомайского района</w:t>
      </w:r>
      <w:r w:rsidRPr="00D32149">
        <w:rPr>
          <w:rFonts w:ascii="Times New Roman" w:hAnsi="Times New Roman"/>
          <w:color w:val="000000"/>
          <w:spacing w:val="1"/>
          <w:sz w:val="24"/>
          <w:szCs w:val="24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D3214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и законодательством </w:t>
      </w:r>
      <w:r w:rsidRPr="00D32149">
        <w:rPr>
          <w:rFonts w:ascii="Times New Roman" w:hAnsi="Times New Roman"/>
          <w:color w:val="000000"/>
          <w:spacing w:val="-1"/>
          <w:sz w:val="24"/>
          <w:szCs w:val="24"/>
        </w:rPr>
        <w:t>субъекта Федерации.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713"/>
        <w:jc w:val="both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5" w:lineRule="exact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 xml:space="preserve">Установить, что кассовое обслуживание исполнения местного бюджета </w:t>
      </w:r>
    </w:p>
    <w:p w:rsidR="000C60B2" w:rsidRPr="00D32149" w:rsidRDefault="000C60B2" w:rsidP="00D32149">
      <w:pPr>
        <w:shd w:val="clear" w:color="auto" w:fill="FFFFFF"/>
        <w:spacing w:after="0" w:line="29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5" w:lineRule="exact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>Статья 8. Установить, что реестр расходных обязательств муниципального образования «Сергеевское сельское поселение» на 2014 год ведет Администрация  сельского поселения.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698"/>
        <w:jc w:val="both"/>
        <w:rPr>
          <w:rFonts w:ascii="Times New Roman" w:hAnsi="Times New Roman"/>
          <w:color w:val="FF6600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>Порядок ведения реестра утверждается Администрацией Сергеевского сельского поселения ,в соответствии с принятым  решением Совета Сергеевского сельского поселения №28 от 29.12.2005г.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firstLine="713"/>
        <w:jc w:val="both"/>
        <w:rPr>
          <w:rFonts w:ascii="Times New Roman" w:hAnsi="Times New Roman"/>
          <w:color w:val="FF6600"/>
          <w:spacing w:val="7"/>
          <w:sz w:val="24"/>
          <w:szCs w:val="24"/>
        </w:rPr>
      </w:pPr>
    </w:p>
    <w:p w:rsidR="000C60B2" w:rsidRPr="00D32149" w:rsidRDefault="000C60B2" w:rsidP="00D32149">
      <w:pPr>
        <w:shd w:val="clear" w:color="auto" w:fill="FFFFFF"/>
        <w:spacing w:after="0" w:line="295" w:lineRule="exact"/>
        <w:ind w:firstLine="713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D32149">
        <w:rPr>
          <w:rFonts w:ascii="Times New Roman" w:hAnsi="Times New Roman"/>
          <w:color w:val="000000"/>
          <w:spacing w:val="7"/>
          <w:sz w:val="24"/>
          <w:szCs w:val="24"/>
        </w:rPr>
        <w:t xml:space="preserve">Статья 9. Нормативные и иные правовые акты органов местного </w:t>
      </w:r>
    </w:p>
    <w:p w:rsidR="000C60B2" w:rsidRPr="00D32149" w:rsidRDefault="000C60B2" w:rsidP="00D32149">
      <w:pPr>
        <w:shd w:val="clear" w:color="auto" w:fill="FFFFFF"/>
        <w:spacing w:after="0" w:line="295" w:lineRule="exact"/>
        <w:ind w:hanging="22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D32149">
        <w:rPr>
          <w:rFonts w:ascii="Times New Roman" w:hAnsi="Times New Roman"/>
          <w:color w:val="000000"/>
          <w:sz w:val="24"/>
          <w:szCs w:val="24"/>
        </w:rPr>
        <w:t>самоуправления муниципального образования, влекущие дополнительные расходы</w:t>
      </w:r>
      <w:r w:rsidRPr="00D3214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32149">
        <w:rPr>
          <w:rFonts w:ascii="Times New Roman" w:hAnsi="Times New Roman"/>
          <w:color w:val="000000"/>
          <w:spacing w:val="-2"/>
          <w:sz w:val="24"/>
          <w:szCs w:val="24"/>
        </w:rPr>
        <w:t>за счет средств местного бюджета на 2014 год, а также сокращающие его доходную</w:t>
      </w:r>
      <w:r w:rsidRPr="00D32149">
        <w:rPr>
          <w:rFonts w:ascii="Times New Roman" w:hAnsi="Times New Roman"/>
          <w:sz w:val="24"/>
          <w:szCs w:val="24"/>
        </w:rPr>
        <w:t xml:space="preserve"> </w:t>
      </w:r>
      <w:r w:rsidRPr="00D32149">
        <w:rPr>
          <w:rFonts w:ascii="Times New Roman" w:hAnsi="Times New Roman"/>
          <w:color w:val="000000"/>
          <w:spacing w:val="9"/>
          <w:sz w:val="24"/>
          <w:szCs w:val="24"/>
        </w:rPr>
        <w:t xml:space="preserve">базу, реализуются и применяются только при наличии соответствующих </w:t>
      </w:r>
      <w:r w:rsidRPr="00D32149">
        <w:rPr>
          <w:rFonts w:ascii="Times New Roman" w:hAnsi="Times New Roman"/>
          <w:color w:val="000000"/>
          <w:spacing w:val="7"/>
          <w:sz w:val="24"/>
          <w:szCs w:val="24"/>
        </w:rPr>
        <w:t xml:space="preserve">источников дополнительных поступлений в местный бюджет и (или) при </w:t>
      </w:r>
      <w:r w:rsidRPr="00D32149">
        <w:rPr>
          <w:rFonts w:ascii="Times New Roman" w:hAnsi="Times New Roman"/>
          <w:color w:val="000000"/>
          <w:spacing w:val="4"/>
          <w:sz w:val="24"/>
          <w:szCs w:val="24"/>
        </w:rPr>
        <w:t xml:space="preserve">сокращении расходов по статьям местного бюджета на 2014 </w:t>
      </w:r>
      <w:r w:rsidRPr="00D32149">
        <w:rPr>
          <w:rFonts w:ascii="Times New Roman" w:hAnsi="Times New Roman"/>
          <w:color w:val="000000"/>
          <w:spacing w:val="6"/>
          <w:sz w:val="24"/>
          <w:szCs w:val="24"/>
        </w:rPr>
        <w:t>год, а</w:t>
      </w:r>
      <w:r w:rsidRPr="00D32149">
        <w:rPr>
          <w:rFonts w:ascii="Times New Roman" w:hAnsi="Times New Roman"/>
          <w:sz w:val="24"/>
          <w:szCs w:val="24"/>
        </w:rPr>
        <w:t xml:space="preserve"> </w:t>
      </w:r>
      <w:r w:rsidRPr="00D32149">
        <w:rPr>
          <w:rFonts w:ascii="Times New Roman" w:hAnsi="Times New Roman"/>
          <w:color w:val="000000"/>
          <w:sz w:val="24"/>
          <w:szCs w:val="24"/>
        </w:rPr>
        <w:t>также после внесения соответствующих изменений в настоящее Решение.</w:t>
      </w:r>
    </w:p>
    <w:p w:rsidR="000C60B2" w:rsidRPr="00D32149" w:rsidRDefault="000C60B2" w:rsidP="00D32149">
      <w:pPr>
        <w:shd w:val="clear" w:color="auto" w:fill="FFFFFF"/>
        <w:tabs>
          <w:tab w:val="left" w:leader="underscore" w:pos="2981"/>
        </w:tabs>
        <w:spacing w:after="0" w:line="295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Статья  10. Установить  должностные оклады лиц, замещающих должности муниципальной службы Сергеевского сельского поселения, в соответствии с Законом  Томской области от 24.06.2008г № 91-ФЗ» О муниципальной  службе в Томской области» , Законом Томской области от 15.03.2013г.№35-ОЗ «Внесение изменений в отдельные законодательные акты Томской области по вопросам муниципальной службы»,Законом Томской области от 15.03.2013г.№36-ОЗ «О классных чинах муниципальных служащих в Томской области».</w:t>
      </w:r>
    </w:p>
    <w:p w:rsidR="000C60B2" w:rsidRPr="00D32149" w:rsidRDefault="000C60B2" w:rsidP="00D32149">
      <w:pPr>
        <w:shd w:val="clear" w:color="auto" w:fill="FFFFFF"/>
        <w:tabs>
          <w:tab w:val="left" w:leader="underscore" w:pos="2981"/>
        </w:tabs>
        <w:spacing w:after="0" w:line="295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>Настоящее решение вступает в силу с 1 января 2014года.</w:t>
      </w:r>
    </w:p>
    <w:p w:rsidR="000C60B2" w:rsidRPr="00D32149" w:rsidRDefault="000C60B2" w:rsidP="00D32149">
      <w:pPr>
        <w:shd w:val="clear" w:color="auto" w:fill="FFFFFF"/>
        <w:tabs>
          <w:tab w:val="left" w:leader="underscore" w:pos="7632"/>
        </w:tabs>
        <w:spacing w:after="0" w:line="295" w:lineRule="exact"/>
        <w:jc w:val="both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 w:rsidRPr="00D32149">
        <w:rPr>
          <w:rFonts w:ascii="Times New Roman" w:hAnsi="Times New Roman"/>
          <w:sz w:val="24"/>
          <w:szCs w:val="24"/>
        </w:rPr>
        <w:tab/>
      </w:r>
    </w:p>
    <w:p w:rsidR="000C60B2" w:rsidRPr="00D32149" w:rsidRDefault="000C60B2" w:rsidP="00D32149">
      <w:pPr>
        <w:tabs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</w:p>
    <w:p w:rsidR="000C60B2" w:rsidRPr="00D32149" w:rsidRDefault="000C60B2" w:rsidP="00D32149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 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к решению  Совета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Сергеевского сельского поселения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№ 28 от 27.12.2013г.</w:t>
      </w:r>
    </w:p>
    <w:tbl>
      <w:tblPr>
        <w:tblW w:w="8640" w:type="dxa"/>
        <w:tblInd w:w="-792" w:type="dxa"/>
        <w:tblLook w:val="0000"/>
      </w:tblPr>
      <w:tblGrid>
        <w:gridCol w:w="2700"/>
        <w:gridCol w:w="4500"/>
        <w:gridCol w:w="1440"/>
      </w:tblGrid>
      <w:tr w:rsidR="000C60B2" w:rsidRPr="003451D8" w:rsidTr="00B4541E">
        <w:trPr>
          <w:trHeight w:val="300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Поступления доходов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B2" w:rsidRPr="003451D8" w:rsidTr="00B4541E">
        <w:trPr>
          <w:trHeight w:val="31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Сергеевского сельского поселения на                        2014г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>.                        (тыс. руб.)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B2" w:rsidRPr="003451D8" w:rsidTr="00B4541E">
        <w:trPr>
          <w:trHeight w:val="63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Код  классификации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Наименование  показателей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</w:tr>
      <w:tr w:rsidR="000C60B2" w:rsidRPr="003451D8" w:rsidTr="00B4541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60B2" w:rsidRPr="003451D8" w:rsidTr="00B4541E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2759,7</w:t>
            </w:r>
          </w:p>
        </w:tc>
      </w:tr>
      <w:tr w:rsidR="000C60B2" w:rsidRPr="003451D8" w:rsidTr="00B4541E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 доходы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2160,0</w:t>
            </w:r>
          </w:p>
        </w:tc>
      </w:tr>
      <w:tr w:rsidR="000C60B2" w:rsidRPr="003451D8" w:rsidTr="00B4541E">
        <w:trPr>
          <w:trHeight w:val="517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436,0</w:t>
            </w:r>
          </w:p>
        </w:tc>
      </w:tr>
      <w:tr w:rsidR="000C60B2" w:rsidRPr="003451D8" w:rsidTr="00B4541E">
        <w:trPr>
          <w:trHeight w:val="517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60B2" w:rsidRPr="003451D8" w:rsidTr="00B4541E">
        <w:trPr>
          <w:trHeight w:val="4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Налоги на доходы физических лиц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436,0</w:t>
            </w:r>
          </w:p>
        </w:tc>
      </w:tr>
      <w:tr w:rsidR="000C60B2" w:rsidRPr="003451D8" w:rsidTr="00B4541E">
        <w:trPr>
          <w:trHeight w:val="405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B2" w:rsidRPr="003451D8" w:rsidTr="00B4541E">
        <w:trPr>
          <w:trHeight w:val="405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1439,0</w:t>
            </w:r>
          </w:p>
        </w:tc>
      </w:tr>
      <w:tr w:rsidR="000C60B2" w:rsidRPr="003451D8" w:rsidTr="00B4541E">
        <w:trPr>
          <w:trHeight w:val="10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591,4</w:t>
            </w:r>
          </w:p>
        </w:tc>
      </w:tr>
      <w:tr w:rsidR="000C60B2" w:rsidRPr="003451D8" w:rsidTr="00B4541E">
        <w:trPr>
          <w:trHeight w:val="16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0C60B2" w:rsidRPr="003451D8" w:rsidTr="00B4541E">
        <w:trPr>
          <w:trHeight w:val="13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0C60B2" w:rsidRPr="003451D8" w:rsidTr="00B4541E">
        <w:trPr>
          <w:trHeight w:val="12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1 03 022600 01 0000 110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810,2</w:t>
            </w:r>
          </w:p>
        </w:tc>
      </w:tr>
      <w:tr w:rsidR="000C60B2" w:rsidRPr="003451D8" w:rsidTr="00B4541E">
        <w:trPr>
          <w:trHeight w:val="4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0C60B2" w:rsidRPr="003451D8" w:rsidTr="00B4541E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0B2" w:rsidRPr="003451D8" w:rsidTr="00B454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227,0</w:t>
            </w:r>
          </w:p>
        </w:tc>
      </w:tr>
      <w:tr w:rsidR="000C60B2" w:rsidRPr="003451D8" w:rsidTr="00B4541E">
        <w:trPr>
          <w:trHeight w:val="915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0C60B2" w:rsidRPr="003451D8" w:rsidTr="00B4541E">
        <w:trPr>
          <w:trHeight w:val="59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0C60B2" w:rsidRPr="003451D8" w:rsidTr="00B4541E">
        <w:trPr>
          <w:trHeight w:val="1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 установленным пп.1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sz w:val="24"/>
                <w:szCs w:val="24"/>
              </w:rPr>
              <w:t>120,0</w:t>
            </w:r>
          </w:p>
        </w:tc>
      </w:tr>
      <w:tr w:rsidR="000C60B2" w:rsidRPr="003451D8" w:rsidTr="00B4541E">
        <w:trPr>
          <w:trHeight w:val="1305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1 06 06023 10 0000 110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Земельный налог, взимаемый по  ставкам установленным пп.2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sz w:val="24"/>
                <w:szCs w:val="24"/>
              </w:rPr>
              <w:t>15,0</w:t>
            </w:r>
          </w:p>
        </w:tc>
      </w:tr>
      <w:tr w:rsidR="000C60B2" w:rsidRPr="003451D8" w:rsidTr="00B4541E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8,0</w:t>
            </w:r>
          </w:p>
        </w:tc>
      </w:tr>
      <w:tr w:rsidR="000C60B2" w:rsidRPr="003451D8" w:rsidTr="00B4541E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 1 08 04020 01 0000 110    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8,0</w:t>
            </w:r>
          </w:p>
        </w:tc>
      </w:tr>
      <w:tr w:rsidR="000C60B2" w:rsidRPr="003451D8" w:rsidTr="00B4541E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599,7</w:t>
            </w:r>
          </w:p>
        </w:tc>
      </w:tr>
      <w:tr w:rsidR="000C60B2" w:rsidRPr="003451D8" w:rsidTr="00B4541E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C60B2" w:rsidRPr="00592D7F" w:rsidRDefault="000C60B2" w:rsidP="00592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599,7</w:t>
            </w:r>
          </w:p>
        </w:tc>
      </w:tr>
      <w:tr w:rsidR="000C60B2" w:rsidRPr="003451D8" w:rsidTr="00B4541E">
        <w:trPr>
          <w:trHeight w:val="20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569,7</w:t>
            </w:r>
          </w:p>
        </w:tc>
      </w:tr>
      <w:tr w:rsidR="000C60B2" w:rsidRPr="003451D8" w:rsidTr="00B4541E">
        <w:trPr>
          <w:trHeight w:val="88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</w:tr>
      <w:tr w:rsidR="000C60B2" w:rsidRPr="003451D8" w:rsidTr="00B4541E">
        <w:trPr>
          <w:trHeight w:val="67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B2" w:rsidRPr="003451D8" w:rsidTr="00B4541E">
        <w:trPr>
          <w:trHeight w:val="16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0C60B2" w:rsidRPr="003451D8" w:rsidTr="00B4541E">
        <w:trPr>
          <w:trHeight w:val="17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Прочие доходы от  использования имущества и прав, находящихся в государственной и муниципальной  собственности 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0C60B2" w:rsidRPr="003451D8" w:rsidTr="00B4541E">
        <w:trPr>
          <w:trHeight w:val="17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 1 11 09045 10 0000 120    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C60B2" w:rsidRPr="003451D8" w:rsidTr="00B4541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9060,44</w:t>
            </w:r>
          </w:p>
        </w:tc>
      </w:tr>
      <w:tr w:rsidR="000C60B2" w:rsidRPr="003451D8" w:rsidTr="00B4541E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9060,44</w:t>
            </w:r>
          </w:p>
        </w:tc>
      </w:tr>
      <w:tr w:rsidR="000C60B2" w:rsidRPr="003451D8" w:rsidTr="00B4541E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2 02 01001 10 0000 151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3435,4</w:t>
            </w:r>
          </w:p>
        </w:tc>
      </w:tr>
      <w:tr w:rsidR="000C60B2" w:rsidRPr="003451D8" w:rsidTr="00B4541E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2 02 03015 10 0000  151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Субвенции   бюджетам поселений на осуществление  первичного воинского учета на территориях, где отсутствуют военные комиссариаты 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169,9</w:t>
            </w:r>
          </w:p>
        </w:tc>
      </w:tr>
      <w:tr w:rsidR="000C60B2" w:rsidRPr="003451D8" w:rsidTr="00B4541E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2 02 04999 10 0000 151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обеспечение условий для развития физической культуры и спорта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158,84</w:t>
            </w:r>
          </w:p>
        </w:tc>
      </w:tr>
      <w:tr w:rsidR="000C60B2" w:rsidRPr="003451D8" w:rsidTr="00B4541E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2 02 04999 10 0000 151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Межбюджетные трансферты на создание условий управления многоквартирными домами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C60B2" w:rsidRPr="003451D8" w:rsidTr="00B4541E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2 02 04999 10 0000 151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Субвенция на осуществление полномочий по обеспечению жилыми помещениями  детей-сирот и детей оставшихся без попечения родителей, а также лиц из их числа, в рамках государственной Программы «Детство под защитой на 2014-2019 годы» на 2014г.»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5289,50</w:t>
            </w:r>
          </w:p>
        </w:tc>
      </w:tr>
      <w:tr w:rsidR="000C60B2" w:rsidRPr="003451D8" w:rsidTr="00B4541E">
        <w:trPr>
          <w:trHeight w:val="300"/>
        </w:trPr>
        <w:tc>
          <w:tcPr>
            <w:tcW w:w="72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 с учетом финансовой помощи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11820,14</w:t>
            </w:r>
          </w:p>
        </w:tc>
      </w:tr>
    </w:tbl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pStyle w:val="Heading7"/>
        <w:jc w:val="right"/>
        <w:rPr>
          <w:b w:val="0"/>
          <w:szCs w:val="24"/>
        </w:rPr>
      </w:pPr>
      <w:r w:rsidRPr="00592D7F">
        <w:rPr>
          <w:b w:val="0"/>
          <w:szCs w:val="24"/>
        </w:rPr>
        <w:t>Приложение 2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к решению Совета Сергеевского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сельского поселения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№28 от 27.12.2013г.</w:t>
      </w:r>
    </w:p>
    <w:p w:rsidR="000C60B2" w:rsidRPr="00592D7F" w:rsidRDefault="000C60B2" w:rsidP="00592D7F">
      <w:pPr>
        <w:pStyle w:val="Heading7"/>
        <w:rPr>
          <w:szCs w:val="24"/>
        </w:rPr>
      </w:pPr>
      <w:r w:rsidRPr="00592D7F">
        <w:rPr>
          <w:szCs w:val="24"/>
        </w:rPr>
        <w:t xml:space="preserve">Перечень и коды  источников доходов, закрепленных за главным администратором </w:t>
      </w:r>
    </w:p>
    <w:p w:rsidR="000C60B2" w:rsidRPr="00592D7F" w:rsidRDefault="000C60B2" w:rsidP="00592D7F">
      <w:pPr>
        <w:pStyle w:val="Heading7"/>
        <w:rPr>
          <w:szCs w:val="24"/>
        </w:rPr>
      </w:pPr>
      <w:r w:rsidRPr="00592D7F">
        <w:rPr>
          <w:szCs w:val="24"/>
        </w:rPr>
        <w:t xml:space="preserve"> доходов местного  бюджета – органов местного самоуправления Сергеевского сельского поселения     </w:t>
      </w:r>
    </w:p>
    <w:p w:rsidR="000C60B2" w:rsidRPr="00592D7F" w:rsidRDefault="000C60B2" w:rsidP="00592D7F">
      <w:pPr>
        <w:pStyle w:val="Heading7"/>
        <w:rPr>
          <w:szCs w:val="24"/>
        </w:rPr>
      </w:pPr>
      <w:r w:rsidRPr="00592D7F">
        <w:rPr>
          <w:szCs w:val="24"/>
        </w:rPr>
        <w:t xml:space="preserve">на 2014 год.                    </w:t>
      </w: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0C60B2" w:rsidRPr="003451D8" w:rsidTr="00B4541E">
        <w:trPr>
          <w:cantSplit/>
          <w:trHeight w:val="640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5954" w:type="dxa"/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0C60B2" w:rsidRPr="003451D8" w:rsidTr="00B4541E">
        <w:trPr>
          <w:cantSplit/>
          <w:trHeight w:val="357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345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954" w:type="dxa"/>
            <w:vAlign w:val="center"/>
          </w:tcPr>
          <w:p w:rsidR="000C60B2" w:rsidRPr="00592D7F" w:rsidRDefault="000C60B2" w:rsidP="00592D7F">
            <w:pPr>
              <w:pStyle w:val="Heading1"/>
              <w:jc w:val="center"/>
              <w:rPr>
                <w:b/>
                <w:bCs/>
                <w:sz w:val="24"/>
                <w:szCs w:val="24"/>
              </w:rPr>
            </w:pPr>
            <w:r w:rsidRPr="00592D7F">
              <w:rPr>
                <w:b/>
                <w:bCs/>
                <w:sz w:val="24"/>
                <w:szCs w:val="24"/>
              </w:rPr>
              <w:t>Администрация Сергеевского сельского поселения</w:t>
            </w:r>
          </w:p>
        </w:tc>
      </w:tr>
      <w:tr w:rsidR="000C60B2" w:rsidRPr="003451D8" w:rsidTr="00B4541E">
        <w:trPr>
          <w:cantSplit/>
          <w:trHeight w:val="357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955           1 08 04020 01 0000 110</w:t>
            </w:r>
          </w:p>
        </w:tc>
        <w:tc>
          <w:tcPr>
            <w:tcW w:w="5954" w:type="dxa"/>
            <w:vAlign w:val="center"/>
          </w:tcPr>
          <w:p w:rsidR="000C60B2" w:rsidRPr="00592D7F" w:rsidRDefault="000C60B2" w:rsidP="00592D7F">
            <w:pPr>
              <w:pStyle w:val="Heading1"/>
              <w:rPr>
                <w:bCs/>
                <w:iCs/>
                <w:sz w:val="24"/>
                <w:szCs w:val="24"/>
              </w:rPr>
            </w:pPr>
            <w:r w:rsidRPr="00592D7F">
              <w:rPr>
                <w:i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,уполномоченными в соответствии с законодательными актами РФ на совершение нотариальных действий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</w:t>
            </w:r>
            <w:r w:rsidRPr="003451D8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      1 17 01050 10 0000 180</w:t>
            </w:r>
          </w:p>
        </w:tc>
        <w:tc>
          <w:tcPr>
            <w:tcW w:w="5954" w:type="dxa"/>
            <w:vAlign w:val="center"/>
          </w:tcPr>
          <w:p w:rsidR="000C60B2" w:rsidRPr="00592D7F" w:rsidRDefault="000C60B2" w:rsidP="00592D7F">
            <w:pPr>
              <w:pStyle w:val="Heading2"/>
              <w:rPr>
                <w:szCs w:val="24"/>
              </w:rPr>
            </w:pPr>
            <w:r w:rsidRPr="00592D7F">
              <w:rPr>
                <w:szCs w:val="24"/>
              </w:rPr>
              <w:t>Невыясненные поступления, зачисляемые в бюджет поселения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</w:t>
            </w:r>
            <w:r w:rsidRPr="003451D8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      1 17 05050 10 0000 180</w:t>
            </w:r>
          </w:p>
        </w:tc>
        <w:tc>
          <w:tcPr>
            <w:tcW w:w="5954" w:type="dxa"/>
            <w:vAlign w:val="center"/>
          </w:tcPr>
          <w:p w:rsidR="000C60B2" w:rsidRPr="00592D7F" w:rsidRDefault="000C60B2" w:rsidP="00592D7F">
            <w:pPr>
              <w:pStyle w:val="Heading2"/>
              <w:rPr>
                <w:szCs w:val="24"/>
              </w:rPr>
            </w:pPr>
            <w:r w:rsidRPr="00592D7F">
              <w:rPr>
                <w:szCs w:val="24"/>
              </w:rPr>
              <w:t>Прочие неналоговые доходы бюджетов поселений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</w:t>
            </w:r>
            <w:r w:rsidRPr="003451D8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     1 11 0503</w:t>
            </w:r>
            <w:r w:rsidRPr="003451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1D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954" w:type="dxa"/>
            <w:vAlign w:val="center"/>
          </w:tcPr>
          <w:p w:rsidR="000C60B2" w:rsidRPr="00592D7F" w:rsidRDefault="000C60B2" w:rsidP="00592D7F">
            <w:pPr>
              <w:pStyle w:val="Heading2"/>
              <w:rPr>
                <w:szCs w:val="24"/>
              </w:rPr>
            </w:pPr>
            <w:r w:rsidRPr="00592D7F">
              <w:rPr>
                <w:szCs w:val="24"/>
              </w:rPr>
              <w:t>Доходы от сдачи в аренду имущества 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</w:t>
            </w:r>
            <w:r w:rsidRPr="003451D8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         1 11 09045 10 0000 120</w:t>
            </w:r>
          </w:p>
        </w:tc>
        <w:tc>
          <w:tcPr>
            <w:tcW w:w="5954" w:type="dxa"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>(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0B2" w:rsidRPr="003451D8" w:rsidRDefault="000C60B2" w:rsidP="00592D7F">
            <w:pPr>
              <w:tabs>
                <w:tab w:val="center" w:pos="17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955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ab/>
              <w:t xml:space="preserve">        1 14 02053 10 0000 410</w:t>
            </w:r>
          </w:p>
        </w:tc>
        <w:tc>
          <w:tcPr>
            <w:tcW w:w="5954" w:type="dxa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955          1 14 02052 10 0000 410</w:t>
            </w:r>
          </w:p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Cs/>
                <w:sz w:val="24"/>
                <w:szCs w:val="24"/>
              </w:rPr>
              <w:t>Доходы от реализации иного  имущества, находящегося в оперативном управлении учреждений, находящегося в ведении органов управления 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0B2" w:rsidRPr="003451D8" w:rsidRDefault="000C60B2" w:rsidP="00592D7F">
            <w:pPr>
              <w:tabs>
                <w:tab w:val="center" w:pos="17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955</w:t>
            </w:r>
            <w:r w:rsidRPr="003451D8">
              <w:rPr>
                <w:rFonts w:ascii="Times New Roman" w:hAnsi="Times New Roman"/>
                <w:sz w:val="24"/>
                <w:szCs w:val="24"/>
              </w:rPr>
              <w:tab/>
              <w:t xml:space="preserve">        1 14 06025 10 0000 430</w:t>
            </w:r>
          </w:p>
        </w:tc>
        <w:tc>
          <w:tcPr>
            <w:tcW w:w="5954" w:type="dxa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955          2 02 00000 00 0000 000</w:t>
            </w:r>
          </w:p>
        </w:tc>
        <w:tc>
          <w:tcPr>
            <w:tcW w:w="5954" w:type="dxa"/>
            <w:vAlign w:val="center"/>
          </w:tcPr>
          <w:p w:rsidR="000C60B2" w:rsidRPr="00592D7F" w:rsidRDefault="000C60B2" w:rsidP="00592D7F">
            <w:pPr>
              <w:pStyle w:val="Heading2"/>
              <w:rPr>
                <w:szCs w:val="24"/>
              </w:rPr>
            </w:pPr>
            <w:r w:rsidRPr="00592D7F">
              <w:rPr>
                <w:szCs w:val="24"/>
              </w:rPr>
              <w:t>Безвозмездные поступления</w:t>
            </w:r>
          </w:p>
        </w:tc>
      </w:tr>
      <w:tr w:rsidR="000C60B2" w:rsidRPr="003451D8" w:rsidTr="00B4541E">
        <w:trPr>
          <w:cantSplit/>
          <w:trHeight w:val="249"/>
        </w:trPr>
        <w:tc>
          <w:tcPr>
            <w:tcW w:w="368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955          2 19 05000 10 0000 151</w:t>
            </w:r>
          </w:p>
        </w:tc>
        <w:tc>
          <w:tcPr>
            <w:tcW w:w="5954" w:type="dxa"/>
            <w:vAlign w:val="center"/>
          </w:tcPr>
          <w:p w:rsidR="000C60B2" w:rsidRPr="00592D7F" w:rsidRDefault="000C60B2" w:rsidP="00592D7F">
            <w:pPr>
              <w:pStyle w:val="Heading2"/>
              <w:rPr>
                <w:szCs w:val="24"/>
              </w:rPr>
            </w:pPr>
            <w:r w:rsidRPr="00592D7F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42" w:type="dxa"/>
        <w:tblInd w:w="-612" w:type="dxa"/>
        <w:tblLook w:val="0000"/>
      </w:tblPr>
      <w:tblGrid>
        <w:gridCol w:w="5620"/>
        <w:gridCol w:w="800"/>
        <w:gridCol w:w="800"/>
        <w:gridCol w:w="1056"/>
        <w:gridCol w:w="760"/>
        <w:gridCol w:w="520"/>
        <w:gridCol w:w="721"/>
        <w:gridCol w:w="65"/>
      </w:tblGrid>
      <w:tr w:rsidR="000C60B2" w:rsidRPr="003451D8" w:rsidTr="00B4541E">
        <w:trPr>
          <w:gridAfter w:val="2"/>
          <w:wAfter w:w="786" w:type="dxa"/>
          <w:trHeight w:val="315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Приложение3</w:t>
            </w:r>
          </w:p>
        </w:tc>
      </w:tr>
      <w:tr w:rsidR="000C60B2" w:rsidRPr="003451D8" w:rsidTr="00B4541E">
        <w:trPr>
          <w:gridAfter w:val="2"/>
          <w:wAfter w:w="786" w:type="dxa"/>
          <w:trHeight w:val="315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 Совета Сергеевского </w:t>
            </w:r>
          </w:p>
        </w:tc>
      </w:tr>
      <w:tr w:rsidR="000C60B2" w:rsidRPr="003451D8" w:rsidTr="00B4541E">
        <w:trPr>
          <w:gridAfter w:val="2"/>
          <w:wAfter w:w="786" w:type="dxa"/>
          <w:trHeight w:val="315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сельского поселения</w:t>
            </w:r>
          </w:p>
        </w:tc>
      </w:tr>
      <w:tr w:rsidR="000C60B2" w:rsidRPr="003451D8" w:rsidTr="00B4541E">
        <w:trPr>
          <w:trHeight w:val="315"/>
        </w:trPr>
        <w:tc>
          <w:tcPr>
            <w:tcW w:w="103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0B2" w:rsidRPr="003451D8" w:rsidTr="00B4541E">
        <w:trPr>
          <w:trHeight w:val="315"/>
        </w:trPr>
        <w:tc>
          <w:tcPr>
            <w:tcW w:w="103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</w:t>
            </w:r>
          </w:p>
        </w:tc>
      </w:tr>
      <w:tr w:rsidR="000C60B2" w:rsidRPr="003451D8" w:rsidTr="00B4541E">
        <w:trPr>
          <w:trHeight w:val="315"/>
        </w:trPr>
        <w:tc>
          <w:tcPr>
            <w:tcW w:w="103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на 2014 год</w:t>
            </w:r>
          </w:p>
        </w:tc>
      </w:tr>
      <w:tr w:rsidR="000C60B2" w:rsidRPr="003451D8" w:rsidTr="00B4541E">
        <w:trPr>
          <w:gridAfter w:val="1"/>
          <w:wAfter w:w="65" w:type="dxa"/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0C60B2" w:rsidRPr="003451D8" w:rsidTr="00B4541E">
        <w:trPr>
          <w:gridAfter w:val="1"/>
          <w:wAfter w:w="65" w:type="dxa"/>
          <w:trHeight w:val="30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11820,140</w:t>
            </w:r>
          </w:p>
        </w:tc>
      </w:tr>
      <w:tr w:rsidR="000C60B2" w:rsidRPr="003451D8" w:rsidTr="00B4541E">
        <w:trPr>
          <w:gridAfter w:val="1"/>
          <w:wAfter w:w="65" w:type="dxa"/>
          <w:trHeight w:val="85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Администрация Сергеевского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11820,140</w:t>
            </w:r>
          </w:p>
        </w:tc>
      </w:tr>
      <w:tr w:rsidR="000C60B2" w:rsidRPr="003451D8" w:rsidTr="00B4541E">
        <w:trPr>
          <w:gridAfter w:val="1"/>
          <w:wAfter w:w="65" w:type="dxa"/>
          <w:trHeight w:val="3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  <w:t>3652,1</w:t>
            </w:r>
          </w:p>
        </w:tc>
      </w:tr>
      <w:tr w:rsidR="000C60B2" w:rsidRPr="003451D8" w:rsidTr="00B4541E">
        <w:trPr>
          <w:gridAfter w:val="1"/>
          <w:wAfter w:w="65" w:type="dxa"/>
          <w:trHeight w:val="10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575,1</w:t>
            </w:r>
          </w:p>
        </w:tc>
      </w:tr>
      <w:tr w:rsidR="000C60B2" w:rsidRPr="003451D8" w:rsidTr="00B4541E">
        <w:trPr>
          <w:gridAfter w:val="1"/>
          <w:wAfter w:w="65" w:type="dxa"/>
          <w:trHeight w:val="13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575,1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575,1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575,1</w:t>
            </w:r>
          </w:p>
        </w:tc>
      </w:tr>
      <w:tr w:rsidR="000C60B2" w:rsidRPr="003451D8" w:rsidTr="00B4541E">
        <w:trPr>
          <w:gridAfter w:val="1"/>
          <w:wAfter w:w="65" w:type="dxa"/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2750,4</w:t>
            </w:r>
          </w:p>
        </w:tc>
      </w:tr>
      <w:tr w:rsidR="000C60B2" w:rsidRPr="003451D8" w:rsidTr="00B4541E">
        <w:trPr>
          <w:gridAfter w:val="1"/>
          <w:wAfter w:w="65" w:type="dxa"/>
          <w:trHeight w:val="13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2750,4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2750,4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1948,7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537,6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0C60B2" w:rsidRPr="003451D8" w:rsidTr="00B4541E">
        <w:trPr>
          <w:gridAfter w:val="1"/>
          <w:wAfter w:w="65" w:type="dxa"/>
          <w:trHeight w:val="58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Передача полномочий Контрольно-счетному органу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5210603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5210603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C60B2" w:rsidRPr="003451D8" w:rsidTr="00B4541E">
        <w:trPr>
          <w:gridAfter w:val="1"/>
          <w:wAfter w:w="65" w:type="dxa"/>
          <w:trHeight w:val="40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100,6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C60B2" w:rsidRPr="003451D8" w:rsidTr="00B4541E">
        <w:trPr>
          <w:gridAfter w:val="1"/>
          <w:wAfter w:w="65" w:type="dxa"/>
          <w:trHeight w:val="4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171,000</w:t>
            </w:r>
          </w:p>
        </w:tc>
      </w:tr>
      <w:tr w:rsidR="000C60B2" w:rsidRPr="003451D8" w:rsidTr="00B4541E">
        <w:trPr>
          <w:gridAfter w:val="1"/>
          <w:wAfter w:w="65" w:type="dxa"/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50,000</w:t>
            </w:r>
          </w:p>
        </w:tc>
      </w:tr>
      <w:tr w:rsidR="000C60B2" w:rsidRPr="003451D8" w:rsidTr="00B4541E">
        <w:trPr>
          <w:gridAfter w:val="1"/>
          <w:wAfter w:w="65" w:type="dxa"/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121,0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переписи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Доведения до населения официальной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45,000</w:t>
            </w:r>
          </w:p>
        </w:tc>
      </w:tr>
      <w:tr w:rsidR="000C60B2" w:rsidRPr="003451D8" w:rsidTr="00B4541E">
        <w:trPr>
          <w:gridAfter w:val="1"/>
          <w:wAfter w:w="65" w:type="dxa"/>
          <w:trHeight w:val="63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обслуживание муниципального 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</w:tr>
      <w:tr w:rsidR="000C60B2" w:rsidRPr="003451D8" w:rsidTr="00B4541E">
        <w:trPr>
          <w:gridAfter w:val="1"/>
          <w:wAfter w:w="65" w:type="dxa"/>
          <w:trHeight w:val="63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обслуживание муниципального  имущества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0920313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0C60B2" w:rsidRPr="003451D8" w:rsidTr="00B4541E">
        <w:trPr>
          <w:gridAfter w:val="1"/>
          <w:wAfter w:w="65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>169,900</w:t>
            </w:r>
          </w:p>
        </w:tc>
      </w:tr>
      <w:tr w:rsidR="000C60B2" w:rsidRPr="003451D8" w:rsidTr="00B4541E">
        <w:trPr>
          <w:gridAfter w:val="1"/>
          <w:wAfter w:w="65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9995118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164,900</w:t>
            </w:r>
          </w:p>
        </w:tc>
      </w:tr>
      <w:tr w:rsidR="000C60B2" w:rsidRPr="003451D8" w:rsidTr="00B4541E">
        <w:trPr>
          <w:gridAfter w:val="1"/>
          <w:wAfter w:w="65" w:type="dxa"/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9995118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0C60B2" w:rsidRPr="003451D8" w:rsidTr="00B4541E">
        <w:trPr>
          <w:gridAfter w:val="1"/>
          <w:wAfter w:w="65" w:type="dxa"/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9995118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0C60B2" w:rsidRPr="003451D8" w:rsidTr="00B4541E">
        <w:trPr>
          <w:gridAfter w:val="1"/>
          <w:wAfter w:w="65" w:type="dxa"/>
          <w:trHeight w:val="9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 чрезвычайной ситуации природного и техногенного характера , гражданская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>30,0</w:t>
            </w:r>
          </w:p>
        </w:tc>
      </w:tr>
      <w:tr w:rsidR="000C60B2" w:rsidRPr="003451D8" w:rsidTr="00B4541E">
        <w:trPr>
          <w:gridAfter w:val="1"/>
          <w:wAfter w:w="65" w:type="dxa"/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Расходы на ремонт и оборуд. пожарн. водоисточников и устро-во  пожарн. защитных полос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2180100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C60B2" w:rsidRPr="003451D8" w:rsidTr="00B4541E">
        <w:trPr>
          <w:gridAfter w:val="1"/>
          <w:wAfter w:w="65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2180100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C60B2" w:rsidRPr="003451D8" w:rsidTr="00B4541E">
        <w:trPr>
          <w:gridAfter w:val="1"/>
          <w:wAfter w:w="65" w:type="dxa"/>
          <w:trHeight w:val="15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>1439,0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3150212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3150214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739,0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  <w:t>1048,80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36,8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3900200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C60B2" w:rsidRPr="003451D8" w:rsidTr="00B4541E">
        <w:trPr>
          <w:gridAfter w:val="1"/>
          <w:wAfter w:w="65" w:type="dxa"/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3900200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3900300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 для управления многоквартирными домами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5210112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5210112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3910000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3910501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3910501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562,00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210,0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300,000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6000503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5289,500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детей сирот жылыми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5223301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5289,500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  <w:t>190,840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190,840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190,840</w:t>
            </w:r>
          </w:p>
        </w:tc>
      </w:tr>
      <w:tr w:rsidR="000C60B2" w:rsidRPr="003451D8" w:rsidTr="00B4541E">
        <w:trPr>
          <w:gridAfter w:val="1"/>
          <w:wAfter w:w="65" w:type="dxa"/>
          <w:trHeight w:val="33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спорта и ФК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5129700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условий для развития на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6222641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108,840</w:t>
            </w:r>
          </w:p>
        </w:tc>
      </w:tr>
      <w:tr w:rsidR="000C60B2" w:rsidRPr="003451D8" w:rsidTr="00B4541E">
        <w:trPr>
          <w:gridAfter w:val="1"/>
          <w:wAfter w:w="65" w:type="dxa"/>
          <w:trHeight w:val="64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60B2" w:rsidRPr="003451D8" w:rsidRDefault="000C60B2" w:rsidP="00592D7F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условий для развития на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6222641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4</w:t>
      </w:r>
    </w:p>
    <w:p w:rsidR="000C60B2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Сергеевского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№28от 27.12.2013г.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                    </w:t>
      </w: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1590"/>
        </w:tabs>
        <w:spacing w:after="0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ab/>
        <w:t>Целевые статьи функциональной классификации расходов бюджета</w:t>
      </w:r>
    </w:p>
    <w:p w:rsidR="000C60B2" w:rsidRPr="00592D7F" w:rsidRDefault="000C60B2" w:rsidP="00592D7F">
      <w:pPr>
        <w:tabs>
          <w:tab w:val="left" w:pos="1590"/>
        </w:tabs>
        <w:spacing w:after="0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                               Сергеевского сельского поселения</w:t>
      </w:r>
    </w:p>
    <w:p w:rsidR="000C60B2" w:rsidRPr="00592D7F" w:rsidRDefault="000C60B2" w:rsidP="00592D7F">
      <w:pPr>
        <w:tabs>
          <w:tab w:val="left" w:pos="1590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159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898"/>
        <w:gridCol w:w="1101"/>
        <w:gridCol w:w="6744"/>
      </w:tblGrid>
      <w:tr w:rsidR="000C60B2" w:rsidRPr="003451D8" w:rsidTr="003451D8">
        <w:tc>
          <w:tcPr>
            <w:tcW w:w="2808" w:type="dxa"/>
            <w:gridSpan w:val="3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 Наименование  целевых статей</w:t>
            </w:r>
          </w:p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B2" w:rsidRPr="003451D8" w:rsidTr="003451D8">
        <w:trPr>
          <w:trHeight w:val="420"/>
        </w:trPr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ind w:firstLine="645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B2" w:rsidRPr="003451D8" w:rsidTr="003451D8">
        <w:trPr>
          <w:trHeight w:val="405"/>
        </w:trPr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ind w:firstLine="645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, связанных с общегосударственным управлением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Мероприятия по сбору и вывозу мусора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Мероприятия в сфере культуры, 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Физкультурно-оздоровительная  работа и спортивные мероприятия 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Мероприятия  в области социальной политики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Дотации и субвенции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</w:tr>
      <w:tr w:rsidR="000C60B2" w:rsidRPr="003451D8" w:rsidTr="003451D8">
        <w:tc>
          <w:tcPr>
            <w:tcW w:w="828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0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763" w:type="dxa"/>
          </w:tcPr>
          <w:p w:rsidR="000C60B2" w:rsidRPr="003451D8" w:rsidRDefault="000C60B2" w:rsidP="003451D8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</w:tr>
    </w:tbl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ab/>
      </w: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Приложение 5   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к решению Совета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Сергеевского сельского поселения 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№28 от 27.12.2013г.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92D7F">
        <w:rPr>
          <w:rFonts w:ascii="Times New Roman" w:hAnsi="Times New Roman"/>
          <w:b/>
          <w:i/>
          <w:sz w:val="24"/>
          <w:szCs w:val="24"/>
        </w:rPr>
        <w:t>Источники финансирования</w:t>
      </w:r>
    </w:p>
    <w:p w:rsidR="000C60B2" w:rsidRPr="00592D7F" w:rsidRDefault="000C60B2" w:rsidP="00592D7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92D7F">
        <w:rPr>
          <w:rFonts w:ascii="Times New Roman" w:hAnsi="Times New Roman"/>
          <w:b/>
          <w:i/>
          <w:sz w:val="24"/>
          <w:szCs w:val="24"/>
        </w:rPr>
        <w:t>дефицита местного бюджета на 2014год</w:t>
      </w:r>
    </w:p>
    <w:p w:rsidR="000C60B2" w:rsidRPr="00592D7F" w:rsidRDefault="000C60B2" w:rsidP="00592D7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700"/>
      </w:tblGrid>
      <w:tr w:rsidR="000C60B2" w:rsidRPr="003451D8" w:rsidTr="00B4541E">
        <w:trPr>
          <w:cantSplit/>
        </w:trPr>
        <w:tc>
          <w:tcPr>
            <w:tcW w:w="5868" w:type="dxa"/>
          </w:tcPr>
          <w:p w:rsidR="000C60B2" w:rsidRPr="00592D7F" w:rsidRDefault="000C60B2" w:rsidP="00592D7F">
            <w:pPr>
              <w:pStyle w:val="Heading1"/>
              <w:rPr>
                <w:sz w:val="24"/>
                <w:szCs w:val="24"/>
              </w:rPr>
            </w:pPr>
            <w:r w:rsidRPr="00592D7F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Cs/>
                <w:iCs/>
                <w:sz w:val="24"/>
                <w:szCs w:val="24"/>
              </w:rPr>
              <w:t>Сумма, тыс.руб.</w:t>
            </w:r>
          </w:p>
        </w:tc>
      </w:tr>
      <w:tr w:rsidR="000C60B2" w:rsidRPr="003451D8" w:rsidTr="00B4541E">
        <w:trPr>
          <w:cantSplit/>
        </w:trPr>
        <w:tc>
          <w:tcPr>
            <w:tcW w:w="5868" w:type="dxa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00" w:type="dxa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0C60B2" w:rsidRPr="003451D8" w:rsidTr="00B4541E">
        <w:trPr>
          <w:cantSplit/>
        </w:trPr>
        <w:tc>
          <w:tcPr>
            <w:tcW w:w="5868" w:type="dxa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700" w:type="dxa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C60B2" w:rsidRPr="003451D8" w:rsidTr="00B4541E">
        <w:trPr>
          <w:cantSplit/>
        </w:trPr>
        <w:tc>
          <w:tcPr>
            <w:tcW w:w="5868" w:type="dxa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700" w:type="dxa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0C60B2" w:rsidRPr="00592D7F" w:rsidRDefault="000C60B2" w:rsidP="00592D7F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C60B2" w:rsidRPr="00592D7F" w:rsidRDefault="000C60B2" w:rsidP="00592D7F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C60B2" w:rsidRPr="00592D7F" w:rsidRDefault="000C60B2" w:rsidP="00592D7F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105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Приложение  6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>к  решению Совета Сергеевского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 </w:t>
      </w:r>
    </w:p>
    <w:p w:rsidR="000C60B2" w:rsidRPr="00592D7F" w:rsidRDefault="000C60B2" w:rsidP="00592D7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 № 28 от 27.12.2013г.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92D7F">
        <w:rPr>
          <w:rFonts w:ascii="Times New Roman" w:hAnsi="Times New Roman"/>
          <w:sz w:val="24"/>
          <w:szCs w:val="24"/>
        </w:rPr>
        <w:t xml:space="preserve"> </w:t>
      </w:r>
    </w:p>
    <w:p w:rsidR="000C60B2" w:rsidRPr="00592D7F" w:rsidRDefault="000C60B2" w:rsidP="00592D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D7F">
        <w:rPr>
          <w:rFonts w:ascii="Times New Roman" w:hAnsi="Times New Roman"/>
          <w:b/>
          <w:sz w:val="24"/>
          <w:szCs w:val="24"/>
        </w:rPr>
        <w:t>Перечень главных администраторов источников финансирования</w:t>
      </w:r>
    </w:p>
    <w:p w:rsidR="000C60B2" w:rsidRPr="00592D7F" w:rsidRDefault="000C60B2" w:rsidP="00592D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D7F">
        <w:rPr>
          <w:rFonts w:ascii="Times New Roman" w:hAnsi="Times New Roman"/>
          <w:b/>
          <w:sz w:val="24"/>
          <w:szCs w:val="24"/>
        </w:rPr>
        <w:t>дефицита местного бюджета на 2014 год</w:t>
      </w: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746"/>
        <w:gridCol w:w="6043"/>
      </w:tblGrid>
      <w:tr w:rsidR="000C60B2" w:rsidRPr="003451D8" w:rsidTr="00B4541E">
        <w:trPr>
          <w:cantSplit/>
          <w:trHeight w:val="370"/>
        </w:trPr>
        <w:tc>
          <w:tcPr>
            <w:tcW w:w="4129" w:type="dxa"/>
            <w:gridSpan w:val="2"/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043" w:type="dxa"/>
            <w:vMerge w:val="restart"/>
            <w:vAlign w:val="center"/>
          </w:tcPr>
          <w:p w:rsidR="000C60B2" w:rsidRPr="00592D7F" w:rsidRDefault="000C60B2" w:rsidP="00592D7F">
            <w:pPr>
              <w:pStyle w:val="Heading1"/>
              <w:jc w:val="center"/>
              <w:rPr>
                <w:sz w:val="24"/>
                <w:szCs w:val="24"/>
              </w:rPr>
            </w:pPr>
            <w:r w:rsidRPr="00592D7F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0C60B2" w:rsidRPr="003451D8" w:rsidTr="00B4541E">
        <w:trPr>
          <w:cantSplit/>
          <w:trHeight w:val="357"/>
        </w:trPr>
        <w:tc>
          <w:tcPr>
            <w:tcW w:w="1383" w:type="dxa"/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Cs/>
                <w:sz w:val="24"/>
                <w:szCs w:val="24"/>
              </w:rPr>
              <w:t>главного админист-</w:t>
            </w:r>
          </w:p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Cs/>
                <w:sz w:val="24"/>
                <w:szCs w:val="24"/>
              </w:rPr>
              <w:t>ратора доходов</w:t>
            </w:r>
          </w:p>
        </w:tc>
        <w:tc>
          <w:tcPr>
            <w:tcW w:w="2746" w:type="dxa"/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51D8">
              <w:rPr>
                <w:rFonts w:ascii="Times New Roman" w:hAnsi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043" w:type="dxa"/>
            <w:vMerge/>
            <w:vAlign w:val="center"/>
          </w:tcPr>
          <w:p w:rsidR="000C60B2" w:rsidRPr="00592D7F" w:rsidRDefault="000C60B2" w:rsidP="00592D7F">
            <w:pPr>
              <w:pStyle w:val="Heading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60B2" w:rsidRPr="003451D8" w:rsidTr="00B4541E">
        <w:trPr>
          <w:cantSplit/>
          <w:trHeight w:val="357"/>
        </w:trPr>
        <w:tc>
          <w:tcPr>
            <w:tcW w:w="1383" w:type="dxa"/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1D8">
              <w:rPr>
                <w:rFonts w:ascii="Times New Roman" w:hAnsi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274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:rsidR="000C60B2" w:rsidRPr="00592D7F" w:rsidRDefault="000C60B2" w:rsidP="00592D7F">
            <w:pPr>
              <w:pStyle w:val="Heading1"/>
              <w:jc w:val="center"/>
              <w:rPr>
                <w:b/>
                <w:bCs/>
                <w:sz w:val="24"/>
                <w:szCs w:val="24"/>
              </w:rPr>
            </w:pPr>
            <w:r w:rsidRPr="00592D7F">
              <w:rPr>
                <w:b/>
                <w:bCs/>
                <w:sz w:val="24"/>
                <w:szCs w:val="24"/>
              </w:rPr>
              <w:t>Администрация Сергеевского сельского поселения</w:t>
            </w:r>
          </w:p>
        </w:tc>
      </w:tr>
      <w:tr w:rsidR="000C60B2" w:rsidRPr="003451D8" w:rsidTr="00B4541E">
        <w:trPr>
          <w:cantSplit/>
          <w:trHeight w:val="357"/>
        </w:trPr>
        <w:tc>
          <w:tcPr>
            <w:tcW w:w="1383" w:type="dxa"/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74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043" w:type="dxa"/>
            <w:vAlign w:val="center"/>
          </w:tcPr>
          <w:p w:rsidR="000C60B2" w:rsidRPr="00592D7F" w:rsidRDefault="000C60B2" w:rsidP="00592D7F">
            <w:pPr>
              <w:pStyle w:val="Heading1"/>
              <w:jc w:val="both"/>
              <w:rPr>
                <w:bCs/>
                <w:sz w:val="24"/>
                <w:szCs w:val="24"/>
              </w:rPr>
            </w:pPr>
            <w:r w:rsidRPr="00592D7F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0C60B2" w:rsidRPr="003451D8" w:rsidTr="00B4541E">
        <w:trPr>
          <w:cantSplit/>
          <w:trHeight w:val="357"/>
        </w:trPr>
        <w:tc>
          <w:tcPr>
            <w:tcW w:w="1383" w:type="dxa"/>
            <w:vAlign w:val="center"/>
          </w:tcPr>
          <w:p w:rsidR="000C60B2" w:rsidRPr="003451D8" w:rsidRDefault="000C60B2" w:rsidP="00592D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746" w:type="dxa"/>
            <w:vAlign w:val="center"/>
          </w:tcPr>
          <w:p w:rsidR="000C60B2" w:rsidRPr="003451D8" w:rsidRDefault="000C60B2" w:rsidP="00592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1D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043" w:type="dxa"/>
            <w:vAlign w:val="center"/>
          </w:tcPr>
          <w:p w:rsidR="000C60B2" w:rsidRPr="00592D7F" w:rsidRDefault="000C60B2" w:rsidP="00592D7F">
            <w:pPr>
              <w:pStyle w:val="Heading1"/>
              <w:jc w:val="both"/>
              <w:rPr>
                <w:sz w:val="24"/>
                <w:szCs w:val="24"/>
              </w:rPr>
            </w:pPr>
            <w:r w:rsidRPr="00592D7F">
              <w:rPr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0C60B2" w:rsidRPr="00592D7F" w:rsidRDefault="000C60B2" w:rsidP="0059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p w:rsidR="000C60B2" w:rsidRPr="00592D7F" w:rsidRDefault="000C60B2" w:rsidP="00592D7F">
      <w:pPr>
        <w:spacing w:after="0"/>
        <w:rPr>
          <w:rFonts w:ascii="Times New Roman" w:hAnsi="Times New Roman"/>
          <w:sz w:val="24"/>
          <w:szCs w:val="24"/>
        </w:rPr>
      </w:pPr>
    </w:p>
    <w:sectPr w:rsidR="000C60B2" w:rsidRPr="00592D7F" w:rsidSect="00A239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76AD1ACF"/>
    <w:multiLevelType w:val="multilevel"/>
    <w:tmpl w:val="694E6DBC"/>
    <w:lvl w:ilvl="0">
      <w:start w:val="2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4950"/>
        </w:tabs>
        <w:ind w:left="4950" w:hanging="216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7740"/>
        </w:tabs>
        <w:ind w:left="774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530"/>
        </w:tabs>
        <w:ind w:left="1053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320"/>
        </w:tabs>
        <w:ind w:left="1332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110"/>
        </w:tabs>
        <w:ind w:left="1611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0"/>
        </w:tabs>
        <w:ind w:left="1890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90"/>
        </w:tabs>
        <w:ind w:left="2169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149"/>
    <w:rsid w:val="000C60B2"/>
    <w:rsid w:val="003451D8"/>
    <w:rsid w:val="00422215"/>
    <w:rsid w:val="00592D7F"/>
    <w:rsid w:val="00780B34"/>
    <w:rsid w:val="00A23952"/>
    <w:rsid w:val="00B4541E"/>
    <w:rsid w:val="00B950E9"/>
    <w:rsid w:val="00D32149"/>
    <w:rsid w:val="00E4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D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3214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2149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149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149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2149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2149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14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D32149"/>
    <w:pPr>
      <w:widowControl w:val="0"/>
      <w:shd w:val="clear" w:color="auto" w:fill="FFFFFF"/>
      <w:autoSpaceDE w:val="0"/>
      <w:autoSpaceDN w:val="0"/>
      <w:adjustRightInd w:val="0"/>
      <w:spacing w:before="5" w:after="0" w:line="298" w:lineRule="exact"/>
      <w:ind w:left="38" w:firstLine="682"/>
      <w:jc w:val="both"/>
    </w:pPr>
    <w:rPr>
      <w:rFonts w:ascii="Times New Roman" w:hAnsi="Times New Roman"/>
      <w:color w:val="000000"/>
      <w:spacing w:val="-1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32149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D32149"/>
    <w:pPr>
      <w:tabs>
        <w:tab w:val="left" w:pos="5940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14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32149"/>
    <w:pPr>
      <w:widowControl w:val="0"/>
      <w:tabs>
        <w:tab w:val="left" w:pos="59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3214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D321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321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7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642;fld=134;dst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642;fld=134;dst=82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8642;fld=134;dst=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642;fld=134;dst=100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17</Pages>
  <Words>3935</Words>
  <Characters>22433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4</cp:revision>
  <dcterms:created xsi:type="dcterms:W3CDTF">2014-01-27T08:16:00Z</dcterms:created>
  <dcterms:modified xsi:type="dcterms:W3CDTF">2014-08-28T08:25:00Z</dcterms:modified>
</cp:coreProperties>
</file>