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F56DB1" w:rsidRPr="00F56DB1" w:rsidRDefault="00F56DB1" w:rsidP="00F56DB1">
      <w:pPr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F56DB1">
        <w:rPr>
          <w:rFonts w:eastAsia="Times New Roman"/>
          <w:b/>
          <w:bCs/>
          <w:sz w:val="32"/>
          <w:szCs w:val="32"/>
          <w:lang w:eastAsia="ru-RU"/>
        </w:rPr>
        <w:t>Томская область</w:t>
      </w:r>
    </w:p>
    <w:p w:rsidR="00F56DB1" w:rsidRPr="00F56DB1" w:rsidRDefault="00F56DB1" w:rsidP="00F56DB1">
      <w:pPr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F56DB1">
        <w:rPr>
          <w:rFonts w:eastAsia="Times New Roman"/>
          <w:b/>
          <w:bCs/>
          <w:sz w:val="32"/>
          <w:szCs w:val="32"/>
          <w:lang w:eastAsia="ru-RU"/>
        </w:rPr>
        <w:t>Первомайский район</w:t>
      </w:r>
    </w:p>
    <w:p w:rsidR="00F56DB1" w:rsidRPr="00F56DB1" w:rsidRDefault="00F56DB1" w:rsidP="00F56DB1">
      <w:pPr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F56DB1">
        <w:rPr>
          <w:rFonts w:eastAsia="Times New Roman"/>
          <w:b/>
          <w:bCs/>
          <w:sz w:val="32"/>
          <w:szCs w:val="32"/>
          <w:lang w:eastAsia="ru-RU"/>
        </w:rPr>
        <w:t>Совет Сергеевского сельского поселения</w:t>
      </w:r>
    </w:p>
    <w:p w:rsidR="00F56DB1" w:rsidRPr="00F56DB1" w:rsidRDefault="00F56DB1" w:rsidP="00F56DB1">
      <w:pPr>
        <w:pBdr>
          <w:bottom w:val="single" w:sz="12" w:space="1" w:color="auto"/>
        </w:pBdr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F56DB1">
        <w:rPr>
          <w:rFonts w:eastAsia="Times New Roman"/>
          <w:b/>
          <w:bCs/>
          <w:sz w:val="32"/>
          <w:szCs w:val="32"/>
          <w:lang w:eastAsia="ru-RU"/>
        </w:rPr>
        <w:t>РЕШЕНИЕ</w:t>
      </w:r>
    </w:p>
    <w:p w:rsidR="00F56DB1" w:rsidRPr="00F56DB1" w:rsidRDefault="00F56DB1" w:rsidP="00F56DB1">
      <w:pPr>
        <w:ind w:firstLine="0"/>
        <w:rPr>
          <w:rFonts w:eastAsia="Times New Roman"/>
          <w:b/>
          <w:bCs/>
          <w:sz w:val="26"/>
          <w:szCs w:val="26"/>
          <w:lang w:eastAsia="ru-RU"/>
        </w:rPr>
      </w:pPr>
      <w:r w:rsidRPr="00F56DB1">
        <w:rPr>
          <w:rFonts w:eastAsia="Times New Roman"/>
          <w:b/>
          <w:bCs/>
          <w:sz w:val="26"/>
          <w:szCs w:val="26"/>
          <w:lang w:eastAsia="ru-RU"/>
        </w:rPr>
        <w:t xml:space="preserve">                                          </w:t>
      </w:r>
    </w:p>
    <w:p w:rsidR="00F56DB1" w:rsidRPr="00F56DB1" w:rsidRDefault="007D2B77" w:rsidP="00F56DB1">
      <w:pPr>
        <w:ind w:firstLine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33</w:t>
      </w:r>
      <w:r w:rsidR="00F56DB1" w:rsidRPr="00F56DB1">
        <w:rPr>
          <w:rFonts w:eastAsia="Times New Roman"/>
          <w:sz w:val="26"/>
          <w:szCs w:val="26"/>
          <w:lang w:eastAsia="ru-RU"/>
        </w:rPr>
        <w:t xml:space="preserve"> собрание                                                                             </w:t>
      </w:r>
      <w:r w:rsidR="00F56DB1">
        <w:rPr>
          <w:rFonts w:eastAsia="Times New Roman"/>
          <w:sz w:val="26"/>
          <w:szCs w:val="26"/>
          <w:lang w:eastAsia="ru-RU"/>
        </w:rPr>
        <w:t xml:space="preserve">                               </w:t>
      </w:r>
      <w:r>
        <w:rPr>
          <w:rFonts w:eastAsia="Times New Roman"/>
          <w:sz w:val="26"/>
          <w:szCs w:val="26"/>
          <w:lang w:eastAsia="ru-RU"/>
        </w:rPr>
        <w:t>5</w:t>
      </w:r>
      <w:r w:rsidR="00F56DB1" w:rsidRPr="00F56DB1">
        <w:rPr>
          <w:rFonts w:eastAsia="Times New Roman"/>
          <w:sz w:val="26"/>
          <w:szCs w:val="26"/>
          <w:lang w:eastAsia="ru-RU"/>
        </w:rPr>
        <w:t xml:space="preserve"> созыва</w:t>
      </w:r>
    </w:p>
    <w:p w:rsidR="00F56DB1" w:rsidRPr="00F56DB1" w:rsidRDefault="00F56DB1" w:rsidP="00F56DB1">
      <w:pPr>
        <w:ind w:firstLine="0"/>
        <w:jc w:val="center"/>
        <w:rPr>
          <w:rFonts w:eastAsia="Times New Roman"/>
          <w:sz w:val="26"/>
          <w:szCs w:val="26"/>
          <w:lang w:eastAsia="ru-RU"/>
        </w:rPr>
      </w:pPr>
    </w:p>
    <w:p w:rsidR="00F56DB1" w:rsidRPr="00F56DB1" w:rsidRDefault="007D2B77" w:rsidP="00F56DB1">
      <w:pPr>
        <w:ind w:firstLine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18.</w:t>
      </w:r>
      <w:r w:rsidR="00F56DB1">
        <w:rPr>
          <w:rFonts w:eastAsia="Times New Roman"/>
          <w:sz w:val="26"/>
          <w:szCs w:val="26"/>
          <w:lang w:eastAsia="ru-RU"/>
        </w:rPr>
        <w:t>11</w:t>
      </w:r>
      <w:r w:rsidR="00F56DB1" w:rsidRPr="00F56DB1">
        <w:rPr>
          <w:rFonts w:eastAsia="Times New Roman"/>
          <w:sz w:val="26"/>
          <w:szCs w:val="26"/>
          <w:lang w:eastAsia="ru-RU"/>
        </w:rPr>
        <w:t xml:space="preserve">.2025                                                </w:t>
      </w:r>
      <w:proofErr w:type="spellStart"/>
      <w:r w:rsidR="00F56DB1" w:rsidRPr="00F56DB1">
        <w:rPr>
          <w:rFonts w:eastAsia="Times New Roman"/>
          <w:sz w:val="26"/>
          <w:szCs w:val="26"/>
          <w:lang w:eastAsia="ru-RU"/>
        </w:rPr>
        <w:t>с</w:t>
      </w:r>
      <w:proofErr w:type="gramStart"/>
      <w:r w:rsidR="00F56DB1" w:rsidRPr="00F56DB1">
        <w:rPr>
          <w:rFonts w:eastAsia="Times New Roman"/>
          <w:sz w:val="26"/>
          <w:szCs w:val="26"/>
          <w:lang w:eastAsia="ru-RU"/>
        </w:rPr>
        <w:t>.С</w:t>
      </w:r>
      <w:proofErr w:type="gramEnd"/>
      <w:r w:rsidR="00F56DB1" w:rsidRPr="00F56DB1">
        <w:rPr>
          <w:rFonts w:eastAsia="Times New Roman"/>
          <w:sz w:val="26"/>
          <w:szCs w:val="26"/>
          <w:lang w:eastAsia="ru-RU"/>
        </w:rPr>
        <w:t>ергеево</w:t>
      </w:r>
      <w:proofErr w:type="spellEnd"/>
      <w:r w:rsidR="00F56DB1" w:rsidRPr="00F56DB1">
        <w:rPr>
          <w:rFonts w:eastAsia="Times New Roman"/>
          <w:sz w:val="26"/>
          <w:szCs w:val="26"/>
          <w:lang w:eastAsia="ru-RU"/>
        </w:rPr>
        <w:t xml:space="preserve">                     </w:t>
      </w:r>
      <w:r w:rsidR="00F56DB1">
        <w:rPr>
          <w:rFonts w:eastAsia="Times New Roman"/>
          <w:sz w:val="26"/>
          <w:szCs w:val="26"/>
          <w:lang w:eastAsia="ru-RU"/>
        </w:rPr>
        <w:t xml:space="preserve">                           № </w:t>
      </w:r>
      <w:r>
        <w:rPr>
          <w:rFonts w:eastAsia="Times New Roman"/>
          <w:sz w:val="26"/>
          <w:szCs w:val="26"/>
          <w:lang w:eastAsia="ru-RU"/>
        </w:rPr>
        <w:t>124</w:t>
      </w:r>
    </w:p>
    <w:p w:rsidR="00F56DB1" w:rsidRPr="00F56DB1" w:rsidRDefault="00F56DB1" w:rsidP="00F56DB1">
      <w:pPr>
        <w:shd w:val="clear" w:color="auto" w:fill="FFFFFF"/>
        <w:ind w:firstLine="567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p w:rsidR="00F56DB1" w:rsidRPr="00F56DB1" w:rsidRDefault="00F56DB1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 w:val="26"/>
          <w:szCs w:val="26"/>
          <w:lang w:eastAsia="ru-RU"/>
        </w:rPr>
      </w:pPr>
    </w:p>
    <w:p w:rsidR="007D2B77" w:rsidRDefault="00F56DB1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О внесении изменений в </w:t>
      </w:r>
      <w:r w:rsidR="00D54823">
        <w:rPr>
          <w:rFonts w:eastAsia="Times New Roman"/>
          <w:bCs/>
          <w:color w:val="000000"/>
          <w:sz w:val="26"/>
          <w:szCs w:val="26"/>
          <w:lang w:eastAsia="ru-RU"/>
        </w:rPr>
        <w:t xml:space="preserve">Решение Совета от 31.07.2025 </w:t>
      </w:r>
      <w:r w:rsidR="007D2B77">
        <w:rPr>
          <w:rFonts w:eastAsia="Times New Roman"/>
          <w:bCs/>
          <w:color w:val="000000"/>
          <w:sz w:val="26"/>
          <w:szCs w:val="26"/>
          <w:lang w:eastAsia="ru-RU"/>
        </w:rPr>
        <w:t xml:space="preserve">№ 105 </w:t>
      </w:r>
      <w:r w:rsidR="00D54823">
        <w:rPr>
          <w:rFonts w:eastAsia="Times New Roman"/>
          <w:bCs/>
          <w:color w:val="000000"/>
          <w:sz w:val="26"/>
          <w:szCs w:val="26"/>
          <w:lang w:eastAsia="ru-RU"/>
        </w:rPr>
        <w:t>«</w:t>
      </w:r>
      <w:proofErr w:type="gramStart"/>
      <w:r w:rsidR="00D54823">
        <w:rPr>
          <w:rFonts w:eastAsia="Times New Roman"/>
          <w:bCs/>
          <w:color w:val="000000"/>
          <w:sz w:val="26"/>
          <w:szCs w:val="26"/>
          <w:lang w:eastAsia="ru-RU"/>
        </w:rPr>
        <w:t>Об</w:t>
      </w:r>
      <w:proofErr w:type="gramEnd"/>
      <w:r w:rsidR="00D54823">
        <w:rPr>
          <w:rFonts w:eastAsia="Times New Roman"/>
          <w:bCs/>
          <w:color w:val="000000"/>
          <w:sz w:val="26"/>
          <w:szCs w:val="26"/>
          <w:lang w:eastAsia="ru-RU"/>
        </w:rPr>
        <w:t xml:space="preserve"> </w:t>
      </w:r>
    </w:p>
    <w:p w:rsidR="00F56DB1" w:rsidRPr="00F56DB1" w:rsidRDefault="00D54823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sz w:val="26"/>
          <w:szCs w:val="26"/>
          <w:lang w:eastAsia="ru-RU"/>
        </w:rPr>
      </w:pPr>
      <w:proofErr w:type="gramStart"/>
      <w:r>
        <w:rPr>
          <w:rFonts w:eastAsia="Times New Roman"/>
          <w:bCs/>
          <w:color w:val="000000"/>
          <w:sz w:val="26"/>
          <w:szCs w:val="26"/>
          <w:lang w:eastAsia="ru-RU"/>
        </w:rPr>
        <w:t>утверждении</w:t>
      </w:r>
      <w:proofErr w:type="gramEnd"/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Положения</w:t>
      </w:r>
      <w:r w:rsidR="00F56DB1"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о муниципальном контроле </w:t>
      </w:r>
      <w:r w:rsidR="00F56DB1" w:rsidRPr="00F56DB1">
        <w:rPr>
          <w:rFonts w:eastAsia="Times New Roman"/>
          <w:bCs/>
          <w:sz w:val="26"/>
          <w:szCs w:val="26"/>
          <w:lang w:eastAsia="ru-RU"/>
        </w:rPr>
        <w:t xml:space="preserve">в области </w:t>
      </w:r>
    </w:p>
    <w:p w:rsidR="007D2B77" w:rsidRDefault="00F56DB1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sz w:val="26"/>
          <w:szCs w:val="26"/>
          <w:lang w:eastAsia="ru-RU"/>
        </w:rPr>
      </w:pPr>
      <w:r w:rsidRPr="00F56DB1">
        <w:rPr>
          <w:rFonts w:eastAsia="Times New Roman"/>
          <w:bCs/>
          <w:sz w:val="26"/>
          <w:szCs w:val="26"/>
          <w:lang w:eastAsia="ru-RU"/>
        </w:rPr>
        <w:t xml:space="preserve">охраны и использования особо охраняемых природных территорий </w:t>
      </w:r>
    </w:p>
    <w:p w:rsidR="00F56DB1" w:rsidRPr="00F56DB1" w:rsidRDefault="00F56DB1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F56DB1">
        <w:rPr>
          <w:rFonts w:eastAsia="Times New Roman"/>
          <w:bCs/>
          <w:sz w:val="26"/>
          <w:szCs w:val="26"/>
          <w:lang w:eastAsia="ru-RU"/>
        </w:rPr>
        <w:t>местного значения</w:t>
      </w:r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в </w:t>
      </w:r>
      <w:proofErr w:type="gramStart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>границах</w:t>
      </w:r>
      <w:proofErr w:type="gramEnd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муниципального образования </w:t>
      </w:r>
    </w:p>
    <w:p w:rsidR="00F56DB1" w:rsidRPr="00F56DB1" w:rsidRDefault="00F56DB1" w:rsidP="00F56DB1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>Сергеевское сельское поселение</w:t>
      </w:r>
      <w:r w:rsidR="00D54823">
        <w:rPr>
          <w:rFonts w:eastAsia="Times New Roman"/>
          <w:bCs/>
          <w:color w:val="000000"/>
          <w:sz w:val="26"/>
          <w:szCs w:val="26"/>
          <w:lang w:eastAsia="ru-RU"/>
        </w:rPr>
        <w:t>»</w:t>
      </w:r>
    </w:p>
    <w:p w:rsidR="00F56DB1" w:rsidRPr="00F56DB1" w:rsidRDefault="00F56DB1" w:rsidP="00F56DB1">
      <w:pPr>
        <w:shd w:val="clear" w:color="auto" w:fill="FFFFFF"/>
        <w:ind w:firstLine="567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F56DB1" w:rsidRPr="00F56DB1" w:rsidRDefault="00F56DB1" w:rsidP="00514E4E">
      <w:pPr>
        <w:shd w:val="clear" w:color="auto" w:fill="FFFFFF"/>
        <w:jc w:val="both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color w:val="000000"/>
          <w:sz w:val="26"/>
          <w:szCs w:val="26"/>
          <w:lang w:eastAsia="ru-RU"/>
        </w:rPr>
        <w:t xml:space="preserve">В соответствии со статьей 33 </w:t>
      </w:r>
      <w:r w:rsidRPr="00F56DB1">
        <w:rPr>
          <w:rFonts w:eastAsia="Times New Roman"/>
          <w:sz w:val="26"/>
          <w:szCs w:val="26"/>
          <w:lang w:eastAsia="ru-RU"/>
        </w:rPr>
        <w:t>Федерального закона от 14.03.1995 № 33-ФЗ «Об особо охраняемых природных территориях»</w:t>
      </w:r>
      <w:r w:rsidRPr="00F56DB1">
        <w:rPr>
          <w:rFonts w:eastAsia="Times New Roman"/>
          <w:color w:val="000000"/>
          <w:sz w:val="26"/>
          <w:szCs w:val="26"/>
          <w:lang w:eastAsia="ru-RU"/>
        </w:rPr>
        <w:t xml:space="preserve">, Федеральным законом </w:t>
      </w:r>
      <w:r w:rsidRPr="00F56DB1">
        <w:rPr>
          <w:rFonts w:eastAsia="Times New Roman"/>
          <w:color w:val="000000"/>
          <w:sz w:val="26"/>
          <w:szCs w:val="26"/>
          <w:lang w:eastAsia="ru-RU"/>
        </w:rPr>
        <w:br/>
        <w:t xml:space="preserve">от 31.07.2020 № 248-ФЗ «О государственном контроле (надзоре) </w:t>
      </w:r>
      <w:r w:rsidRPr="00F56DB1">
        <w:rPr>
          <w:rFonts w:eastAsia="Times New Roman"/>
          <w:color w:val="000000"/>
          <w:sz w:val="26"/>
          <w:szCs w:val="26"/>
          <w:lang w:eastAsia="ru-RU"/>
        </w:rPr>
        <w:br/>
        <w:t xml:space="preserve">и муниципальном контроле в Российской Федерации», </w:t>
      </w:r>
      <w:r w:rsidRPr="00F56DB1">
        <w:rPr>
          <w:rFonts w:eastAsia="Times New Roman"/>
          <w:sz w:val="26"/>
          <w:szCs w:val="26"/>
          <w:lang w:eastAsia="ru-RU"/>
        </w:rPr>
        <w:t xml:space="preserve">Федеральным законом </w:t>
      </w:r>
      <w:r w:rsidRPr="00F56DB1">
        <w:rPr>
          <w:rFonts w:eastAsia="Times New Roman"/>
          <w:sz w:val="26"/>
          <w:szCs w:val="26"/>
          <w:lang w:eastAsia="ru-RU"/>
        </w:rPr>
        <w:br/>
        <w:t>от 06.10.2003 № 131-ФЗ «Об общих принципах организации местного самоуправления в Российской Федерации»,</w:t>
      </w:r>
      <w:r w:rsidRPr="00F56DB1">
        <w:rPr>
          <w:rFonts w:eastAsia="Times New Roman"/>
          <w:color w:val="000000"/>
          <w:sz w:val="26"/>
          <w:szCs w:val="26"/>
          <w:lang w:eastAsia="ru-RU"/>
        </w:rPr>
        <w:t xml:space="preserve"> Уставом</w:t>
      </w:r>
      <w:r w:rsidRPr="00F56DB1"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>муниципального образования Сергеевское сельское поселение</w:t>
      </w:r>
      <w:r w:rsidRPr="00F56DB1">
        <w:rPr>
          <w:rFonts w:eastAsia="Times New Roman"/>
          <w:sz w:val="26"/>
          <w:szCs w:val="26"/>
          <w:lang w:eastAsia="ru-RU"/>
        </w:rPr>
        <w:t>,</w:t>
      </w:r>
    </w:p>
    <w:p w:rsidR="00F56DB1" w:rsidRPr="00F56DB1" w:rsidRDefault="00F56DB1" w:rsidP="00514E4E">
      <w:pPr>
        <w:shd w:val="clear" w:color="auto" w:fill="FFFFFF"/>
        <w:jc w:val="both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sz w:val="26"/>
          <w:szCs w:val="26"/>
          <w:lang w:eastAsia="ru-RU"/>
        </w:rPr>
        <w:t>СОВЕТ СЕРГЕЕВСКОГО СЕЛЬСКОГО ПОСЕЛЕНИЯ РЕШИЛ:</w:t>
      </w:r>
    </w:p>
    <w:p w:rsidR="00F56DB1" w:rsidRPr="00F56DB1" w:rsidRDefault="00514E4E" w:rsidP="00514E4E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Внести изменения в</w:t>
      </w:r>
      <w:r w:rsidR="00D54823">
        <w:rPr>
          <w:rFonts w:eastAsia="Times New Roman"/>
          <w:color w:val="000000"/>
          <w:sz w:val="26"/>
          <w:szCs w:val="26"/>
          <w:lang w:eastAsia="ru-RU"/>
        </w:rPr>
        <w:t xml:space="preserve"> Решение Совета от 31.07.2025 </w:t>
      </w:r>
      <w:r w:rsidR="007D2B77">
        <w:rPr>
          <w:rFonts w:eastAsia="Times New Roman"/>
          <w:color w:val="000000"/>
          <w:sz w:val="26"/>
          <w:szCs w:val="26"/>
          <w:lang w:eastAsia="ru-RU"/>
        </w:rPr>
        <w:t xml:space="preserve">№ 105 </w:t>
      </w:r>
      <w:r w:rsidR="00D54823">
        <w:rPr>
          <w:rFonts w:eastAsia="Times New Roman"/>
          <w:color w:val="000000"/>
          <w:sz w:val="26"/>
          <w:szCs w:val="26"/>
          <w:lang w:eastAsia="ru-RU"/>
        </w:rPr>
        <w:t>«Об утверждении Положения</w:t>
      </w:r>
      <w:r w:rsidR="00F56DB1" w:rsidRPr="00F56DB1">
        <w:rPr>
          <w:rFonts w:eastAsia="Times New Roman"/>
          <w:color w:val="000000"/>
          <w:sz w:val="26"/>
          <w:szCs w:val="26"/>
          <w:lang w:eastAsia="ru-RU"/>
        </w:rPr>
        <w:t xml:space="preserve"> о муниципальном </w:t>
      </w:r>
      <w:r w:rsidR="00F56DB1"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контроле </w:t>
      </w:r>
      <w:r w:rsidR="00F56DB1" w:rsidRPr="00F56DB1">
        <w:rPr>
          <w:rFonts w:eastAsia="Times New Roman"/>
          <w:bCs/>
          <w:sz w:val="26"/>
          <w:szCs w:val="26"/>
          <w:lang w:eastAsia="ru-RU"/>
        </w:rPr>
        <w:t xml:space="preserve">в области охраны и </w:t>
      </w:r>
      <w:bookmarkStart w:id="0" w:name="_GoBack"/>
      <w:bookmarkEnd w:id="0"/>
      <w:r w:rsidR="00F56DB1" w:rsidRPr="00F56DB1">
        <w:rPr>
          <w:rFonts w:eastAsia="Times New Roman"/>
          <w:bCs/>
          <w:sz w:val="26"/>
          <w:szCs w:val="26"/>
          <w:lang w:eastAsia="ru-RU"/>
        </w:rPr>
        <w:t>использования особо охраняемых природных территорий местного значения</w:t>
      </w:r>
      <w:r w:rsidR="00F56DB1" w:rsidRPr="00F56DB1">
        <w:rPr>
          <w:rFonts w:eastAsia="Times New Roman"/>
          <w:color w:val="000000"/>
          <w:sz w:val="26"/>
          <w:szCs w:val="26"/>
          <w:lang w:eastAsia="ru-RU"/>
        </w:rPr>
        <w:t xml:space="preserve"> в границах </w:t>
      </w:r>
      <w:r w:rsidR="00F56DB1" w:rsidRPr="00F56DB1">
        <w:rPr>
          <w:rFonts w:eastAsia="Times New Roman"/>
          <w:bCs/>
          <w:color w:val="000000"/>
          <w:sz w:val="26"/>
          <w:szCs w:val="26"/>
          <w:lang w:eastAsia="ru-RU"/>
        </w:rPr>
        <w:t>муниципального образования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Сергеевское сельское поселение</w:t>
      </w:r>
      <w:r w:rsidR="00D54823">
        <w:rPr>
          <w:rFonts w:eastAsia="Times New Roman"/>
          <w:bCs/>
          <w:color w:val="000000"/>
          <w:sz w:val="26"/>
          <w:szCs w:val="26"/>
          <w:lang w:eastAsia="ru-RU"/>
        </w:rPr>
        <w:t>»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, </w:t>
      </w:r>
      <w:r w:rsidR="007D2B77">
        <w:rPr>
          <w:rFonts w:eastAsia="Times New Roman"/>
          <w:bCs/>
          <w:color w:val="000000"/>
          <w:sz w:val="26"/>
          <w:szCs w:val="26"/>
          <w:lang w:eastAsia="ru-RU"/>
        </w:rPr>
        <w:t xml:space="preserve">изложив приложение 2 в новой редакции 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>согласно приложению.</w:t>
      </w:r>
    </w:p>
    <w:p w:rsidR="00F56DB1" w:rsidRPr="00F56DB1" w:rsidRDefault="00F56DB1" w:rsidP="00514E4E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Опубликовать настоящее решение в сетевом издании «Администрация муниципального образования Сергеевское сельское поселение» по </w:t>
      </w:r>
      <w:proofErr w:type="spellStart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>адресу:sergsp.ru</w:t>
      </w:r>
      <w:proofErr w:type="spellEnd"/>
      <w:r w:rsidRPr="00F56DB1">
        <w:rPr>
          <w:rFonts w:eastAsia="Times New Roman"/>
          <w:bCs/>
          <w:color w:val="000000"/>
          <w:sz w:val="26"/>
          <w:szCs w:val="26"/>
          <w:lang w:eastAsia="ru-RU"/>
        </w:rPr>
        <w:t xml:space="preserve"> и разместить на официальном сайте Сергеевское сельское поселение: https://sergeevskoe-r69.gosweb.gosuslugi.ru/. </w:t>
      </w:r>
    </w:p>
    <w:p w:rsidR="00F56DB1" w:rsidRPr="00514E4E" w:rsidRDefault="00F56DB1" w:rsidP="00514E4E">
      <w:pPr>
        <w:pStyle w:val="a6"/>
        <w:numPr>
          <w:ilvl w:val="0"/>
          <w:numId w:val="2"/>
        </w:numPr>
        <w:ind w:left="0" w:firstLine="709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14E4E">
        <w:rPr>
          <w:rFonts w:eastAsia="Times New Roman"/>
          <w:color w:val="000000"/>
          <w:sz w:val="26"/>
          <w:szCs w:val="26"/>
          <w:lang w:eastAsia="ru-RU"/>
        </w:rPr>
        <w:t>Настоящее решение вступает в силу после его официального опубликования.</w:t>
      </w:r>
    </w:p>
    <w:p w:rsidR="00514E4E" w:rsidRDefault="00514E4E" w:rsidP="00514E4E">
      <w:pPr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514E4E" w:rsidRDefault="00514E4E" w:rsidP="00514E4E">
      <w:pPr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514E4E" w:rsidRPr="00514E4E" w:rsidRDefault="00514E4E" w:rsidP="00514E4E">
      <w:pPr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</w:p>
    <w:p w:rsidR="00F56DB1" w:rsidRPr="00F56DB1" w:rsidRDefault="00F56DB1" w:rsidP="00F56DB1">
      <w:pPr>
        <w:ind w:firstLine="0"/>
        <w:jc w:val="both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sz w:val="26"/>
          <w:szCs w:val="26"/>
          <w:lang w:eastAsia="ru-RU"/>
        </w:rPr>
        <w:t>Глава Сергеевского</w:t>
      </w:r>
    </w:p>
    <w:p w:rsidR="00F56DB1" w:rsidRDefault="00F56DB1" w:rsidP="00F56DB1">
      <w:pPr>
        <w:ind w:firstLine="0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sz w:val="26"/>
          <w:szCs w:val="26"/>
          <w:lang w:eastAsia="ru-RU"/>
        </w:rPr>
        <w:t xml:space="preserve">Сельского поселения      </w:t>
      </w:r>
      <w:r w:rsidR="00514E4E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</w:t>
      </w:r>
      <w:r w:rsidRPr="00F56DB1">
        <w:rPr>
          <w:rFonts w:eastAsia="Times New Roman"/>
          <w:sz w:val="26"/>
          <w:szCs w:val="26"/>
          <w:lang w:eastAsia="ru-RU"/>
        </w:rPr>
        <w:t xml:space="preserve">             </w:t>
      </w:r>
      <w:proofErr w:type="spellStart"/>
      <w:r w:rsidRPr="00F56DB1">
        <w:rPr>
          <w:rFonts w:eastAsia="Times New Roman"/>
          <w:sz w:val="26"/>
          <w:szCs w:val="26"/>
          <w:lang w:eastAsia="ru-RU"/>
        </w:rPr>
        <w:t>А.Н.Кокорин</w:t>
      </w:r>
      <w:proofErr w:type="spellEnd"/>
    </w:p>
    <w:p w:rsidR="00514E4E" w:rsidRDefault="00514E4E" w:rsidP="00F56DB1">
      <w:pPr>
        <w:ind w:firstLine="0"/>
        <w:rPr>
          <w:rFonts w:eastAsia="Times New Roman"/>
          <w:sz w:val="26"/>
          <w:szCs w:val="26"/>
          <w:lang w:eastAsia="ru-RU"/>
        </w:rPr>
      </w:pPr>
    </w:p>
    <w:p w:rsidR="00514E4E" w:rsidRPr="00F56DB1" w:rsidRDefault="00514E4E" w:rsidP="00F56DB1">
      <w:pPr>
        <w:ind w:firstLine="0"/>
        <w:rPr>
          <w:rFonts w:eastAsia="Times New Roman"/>
          <w:sz w:val="26"/>
          <w:szCs w:val="26"/>
          <w:lang w:eastAsia="ru-RU"/>
        </w:rPr>
      </w:pPr>
    </w:p>
    <w:p w:rsidR="00F56DB1" w:rsidRPr="00F56DB1" w:rsidRDefault="00F56DB1" w:rsidP="00F56DB1">
      <w:pPr>
        <w:ind w:firstLine="0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sz w:val="26"/>
          <w:szCs w:val="26"/>
          <w:lang w:eastAsia="ru-RU"/>
        </w:rPr>
        <w:t xml:space="preserve">Председатель Совета </w:t>
      </w:r>
    </w:p>
    <w:p w:rsidR="00F56DB1" w:rsidRPr="00F56DB1" w:rsidRDefault="00F56DB1" w:rsidP="00F56DB1">
      <w:pPr>
        <w:ind w:firstLine="0"/>
        <w:rPr>
          <w:rFonts w:eastAsia="Times New Roman"/>
          <w:sz w:val="26"/>
          <w:szCs w:val="26"/>
          <w:lang w:eastAsia="ru-RU"/>
        </w:rPr>
      </w:pPr>
      <w:r w:rsidRPr="00F56DB1">
        <w:rPr>
          <w:rFonts w:eastAsia="Times New Roman"/>
          <w:sz w:val="26"/>
          <w:szCs w:val="26"/>
          <w:lang w:eastAsia="ru-RU"/>
        </w:rPr>
        <w:t>Сергеевского сельского поселения                                                        С.В. Кузнецова</w:t>
      </w:r>
    </w:p>
    <w:p w:rsid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</w:p>
    <w:p w:rsidR="00F56DB1" w:rsidRDefault="00F56DB1" w:rsidP="00514E4E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7D2B77" w:rsidRDefault="007D2B77" w:rsidP="007D2B7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</w:t>
      </w:r>
    </w:p>
    <w:p w:rsidR="007D2B77" w:rsidRDefault="007D2B77" w:rsidP="007D2B7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 решению Совета Сергеевского</w:t>
      </w:r>
    </w:p>
    <w:p w:rsidR="007D2B77" w:rsidRDefault="007D2B77" w:rsidP="007D2B77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Сельского поселения от 18.11.2025 № 124</w:t>
      </w:r>
    </w:p>
    <w:p w:rsidR="007D2B77" w:rsidRDefault="007D2B77" w:rsidP="00514E4E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7D2B77" w:rsidRDefault="007D2B77" w:rsidP="00514E4E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F56DB1" w:rsidRP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F56DB1">
        <w:rPr>
          <w:rFonts w:ascii="Times New Roman" w:hAnsi="Times New Roman" w:cs="Times New Roman"/>
          <w:color w:val="000000"/>
        </w:rPr>
        <w:t>Приложение № 2</w:t>
      </w:r>
    </w:p>
    <w:p w:rsidR="00F56DB1" w:rsidRP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F56DB1">
        <w:rPr>
          <w:rFonts w:ascii="Times New Roman" w:hAnsi="Times New Roman" w:cs="Times New Roman"/>
          <w:color w:val="000000"/>
        </w:rPr>
        <w:t>к Положению о муниципальном контроле</w:t>
      </w:r>
    </w:p>
    <w:p w:rsidR="00F56DB1" w:rsidRP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bCs/>
        </w:rPr>
      </w:pPr>
      <w:r w:rsidRPr="00F56DB1">
        <w:rPr>
          <w:rFonts w:ascii="Times New Roman" w:hAnsi="Times New Roman" w:cs="Times New Roman"/>
          <w:bCs/>
        </w:rPr>
        <w:t xml:space="preserve">в области охраны и использования особо охраняемых </w:t>
      </w:r>
    </w:p>
    <w:p w:rsidR="00F56DB1" w:rsidRPr="00F56DB1" w:rsidRDefault="00F56DB1" w:rsidP="00F56DB1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F56DB1">
        <w:rPr>
          <w:rFonts w:ascii="Times New Roman" w:hAnsi="Times New Roman" w:cs="Times New Roman"/>
          <w:bCs/>
        </w:rPr>
        <w:t>природных территорий местного значения</w:t>
      </w:r>
      <w:r w:rsidRPr="00F56DB1">
        <w:rPr>
          <w:rFonts w:ascii="Times New Roman" w:hAnsi="Times New Roman" w:cs="Times New Roman"/>
          <w:color w:val="000000"/>
        </w:rPr>
        <w:t xml:space="preserve"> в границах </w:t>
      </w:r>
    </w:p>
    <w:p w:rsidR="00F56DB1" w:rsidRPr="00F56DB1" w:rsidRDefault="00F56DB1" w:rsidP="00F56DB1">
      <w:pPr>
        <w:jc w:val="right"/>
        <w:rPr>
          <w:color w:val="000000"/>
          <w:sz w:val="24"/>
          <w:szCs w:val="24"/>
        </w:rPr>
      </w:pPr>
      <w:r w:rsidRPr="00F56DB1">
        <w:rPr>
          <w:color w:val="000000"/>
        </w:rPr>
        <w:t>муниципального образования Сергеевское сельское поселение</w:t>
      </w:r>
    </w:p>
    <w:p w:rsidR="00F56DB1" w:rsidRPr="00F56DB1" w:rsidRDefault="00F56DB1" w:rsidP="006043A3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043A3" w:rsidRPr="00F56DB1" w:rsidRDefault="006043A3" w:rsidP="006043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6DB1"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6043A3" w:rsidRPr="00F56DB1" w:rsidRDefault="006043A3" w:rsidP="006043A3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6D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проверок при осуществлении администрацией </w:t>
      </w:r>
      <w:r w:rsidRPr="00F56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</w:t>
      </w:r>
    </w:p>
    <w:p w:rsidR="006043A3" w:rsidRPr="00F56DB1" w:rsidRDefault="006043A3" w:rsidP="006043A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6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 Сергеевское сельское поселение</w:t>
      </w:r>
    </w:p>
    <w:p w:rsidR="00507436" w:rsidRPr="00F56DB1" w:rsidRDefault="00507436" w:rsidP="00507436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6DB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6043A3" w:rsidRPr="00F56DB1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F56DB1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</w:t>
      </w:r>
    </w:p>
    <w:p w:rsidR="00507436" w:rsidRPr="00F56DB1" w:rsidRDefault="00507436" w:rsidP="00507436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6DB1">
        <w:rPr>
          <w:rFonts w:ascii="Times New Roman" w:hAnsi="Times New Roman" w:cs="Times New Roman"/>
          <w:color w:val="000000"/>
          <w:sz w:val="24"/>
          <w:szCs w:val="24"/>
        </w:rPr>
        <w:t xml:space="preserve">охраны и использования особо охраняемых природных территорий местного значения в границах муниципального образования </w:t>
      </w:r>
    </w:p>
    <w:p w:rsidR="006043A3" w:rsidRPr="00F56DB1" w:rsidRDefault="00507436" w:rsidP="00507436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6DB1">
        <w:rPr>
          <w:rFonts w:ascii="Times New Roman" w:hAnsi="Times New Roman" w:cs="Times New Roman"/>
          <w:color w:val="000000"/>
          <w:sz w:val="24"/>
          <w:szCs w:val="24"/>
        </w:rPr>
        <w:t>Сергеевское сельское поселение</w:t>
      </w:r>
    </w:p>
    <w:p w:rsidR="006043A3" w:rsidRPr="00F56DB1" w:rsidRDefault="006043A3" w:rsidP="006043A3">
      <w:pPr>
        <w:pStyle w:val="ConsTitle"/>
        <w:widowControl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043A3" w:rsidRPr="00F56DB1" w:rsidRDefault="006043A3" w:rsidP="006043A3">
      <w:pPr>
        <w:pStyle w:val="ConsTitle"/>
        <w:widowControl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07436" w:rsidRPr="00F56DB1" w:rsidRDefault="00507436" w:rsidP="00507436">
      <w:pPr>
        <w:pStyle w:val="a6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F56DB1">
        <w:rPr>
          <w:sz w:val="24"/>
          <w:szCs w:val="24"/>
        </w:rPr>
        <w:t xml:space="preserve">Сокращение в течение трёх предшествующих лет более чем на 20% численности вида редких и находящихся под угрозой исчезновения растений на земельных (лесных) участках в границах ООПТ или в границах её охранной зоны. </w:t>
      </w:r>
    </w:p>
    <w:p w:rsidR="00507436" w:rsidRPr="00F56DB1" w:rsidRDefault="00507436" w:rsidP="00507436">
      <w:pPr>
        <w:pStyle w:val="a6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F56DB1">
        <w:rPr>
          <w:sz w:val="24"/>
          <w:szCs w:val="24"/>
        </w:rPr>
        <w:t xml:space="preserve">Отсутствие документов, подтверждающих согласование уполномоченным органом деятельности на ООПТ, право пользования земельным и (или) лесным участком на ООПТ, право пользования водным объектом на ООПТ. </w:t>
      </w:r>
    </w:p>
    <w:p w:rsidR="00507436" w:rsidRPr="00F56DB1" w:rsidRDefault="00507436" w:rsidP="00507436">
      <w:pPr>
        <w:pStyle w:val="a6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F56DB1">
        <w:rPr>
          <w:sz w:val="24"/>
          <w:szCs w:val="24"/>
        </w:rPr>
        <w:t>Получение информации о нарушении обязательных требований гражданами, индивидуальными предпринимателями, организациями в виде сведений от государственных органов, органов местного самоуправления и организаций, из сообщений средств массовой информации.</w:t>
      </w:r>
    </w:p>
    <w:p w:rsidR="00507436" w:rsidRPr="00F56DB1" w:rsidRDefault="00507436" w:rsidP="00507436">
      <w:pPr>
        <w:pStyle w:val="a6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F56DB1">
        <w:rPr>
          <w:sz w:val="24"/>
          <w:szCs w:val="24"/>
        </w:rPr>
        <w:t xml:space="preserve">Выявление признаков, свидетельствующих о нарушении установленного режима или иных правил охраны и использования окружающей среды и природных ресурсов на ООПТ либо в их охранных зонах. </w:t>
      </w:r>
    </w:p>
    <w:p w:rsidR="006F3D74" w:rsidRPr="00F56DB1" w:rsidRDefault="006F3D74" w:rsidP="00507436">
      <w:pPr>
        <w:rPr>
          <w:sz w:val="24"/>
          <w:szCs w:val="24"/>
        </w:rPr>
      </w:pPr>
    </w:p>
    <w:sectPr w:rsidR="006F3D74" w:rsidRPr="00F56DB1" w:rsidSect="00B1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44EAD"/>
    <w:multiLevelType w:val="hybridMultilevel"/>
    <w:tmpl w:val="B6E8972E"/>
    <w:lvl w:ilvl="0" w:tplc="32DCB1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F01F76"/>
    <w:multiLevelType w:val="hybridMultilevel"/>
    <w:tmpl w:val="9CD07D50"/>
    <w:lvl w:ilvl="0" w:tplc="B2EA5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E7685"/>
    <w:rsid w:val="00507436"/>
    <w:rsid w:val="00514E4E"/>
    <w:rsid w:val="006043A3"/>
    <w:rsid w:val="006E7685"/>
    <w:rsid w:val="006F3D74"/>
    <w:rsid w:val="007D2B77"/>
    <w:rsid w:val="009A29AA"/>
    <w:rsid w:val="009C2832"/>
    <w:rsid w:val="00B1086F"/>
    <w:rsid w:val="00D54823"/>
    <w:rsid w:val="00F5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29A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3">
    <w:name w:val="Hyperlink"/>
    <w:rsid w:val="009A29AA"/>
    <w:rPr>
      <w:color w:val="0000FF"/>
      <w:u w:val="single"/>
    </w:rPr>
  </w:style>
  <w:style w:type="paragraph" w:styleId="a4">
    <w:name w:val="Balloon Text"/>
    <w:basedOn w:val="a"/>
    <w:link w:val="a5"/>
    <w:rsid w:val="009A29AA"/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A29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6043A3"/>
    <w:pPr>
      <w:widowControl w:val="0"/>
      <w:suppressAutoHyphens/>
      <w:autoSpaceDE w:val="0"/>
      <w:ind w:firstLine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ConsTitle">
    <w:name w:val="ConsTitle"/>
    <w:rsid w:val="006043A3"/>
    <w:pPr>
      <w:widowControl w:val="0"/>
      <w:suppressAutoHyphens/>
      <w:snapToGrid w:val="0"/>
      <w:ind w:firstLine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6043A3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6">
    <w:name w:val="List Paragraph"/>
    <w:basedOn w:val="a"/>
    <w:uiPriority w:val="34"/>
    <w:qFormat/>
    <w:rsid w:val="00507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</cp:lastModifiedBy>
  <cp:revision>9</cp:revision>
  <cp:lastPrinted>2025-11-19T04:53:00Z</cp:lastPrinted>
  <dcterms:created xsi:type="dcterms:W3CDTF">2025-11-12T05:27:00Z</dcterms:created>
  <dcterms:modified xsi:type="dcterms:W3CDTF">2025-11-19T04:54:00Z</dcterms:modified>
</cp:coreProperties>
</file>