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C2" w:rsidRPr="00523AC2" w:rsidRDefault="00523AC2" w:rsidP="00523AC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523AC2" w:rsidRPr="00523AC2" w:rsidRDefault="00523AC2" w:rsidP="00523AC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523AC2" w:rsidRPr="00523AC2" w:rsidRDefault="00523AC2" w:rsidP="00523AC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Совет Сергеевского сельского поселения</w:t>
      </w:r>
    </w:p>
    <w:p w:rsidR="00523AC2" w:rsidRPr="00523AC2" w:rsidRDefault="00523AC2" w:rsidP="00523AC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523AC2" w:rsidRDefault="001B2358" w:rsidP="00523AC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34AA4">
        <w:rPr>
          <w:rFonts w:ascii="Times New Roman" w:hAnsi="Times New Roman" w:cs="Times New Roman"/>
          <w:sz w:val="26"/>
          <w:szCs w:val="26"/>
        </w:rPr>
        <w:t>4</w:t>
      </w:r>
      <w:r w:rsidR="00523AC2" w:rsidRPr="00523AC2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                                5 созыва</w:t>
      </w:r>
    </w:p>
    <w:p w:rsidR="00523AC2" w:rsidRPr="00523AC2" w:rsidRDefault="00523AC2" w:rsidP="00523A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3AC2" w:rsidRPr="00523AC2" w:rsidRDefault="00134AA4" w:rsidP="00523AC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13.12</w:t>
      </w:r>
      <w:r w:rsidR="001806F8">
        <w:rPr>
          <w:rFonts w:ascii="Times New Roman" w:hAnsi="Times New Roman" w:cs="Times New Roman"/>
          <w:sz w:val="26"/>
          <w:szCs w:val="26"/>
        </w:rPr>
        <w:t>.</w:t>
      </w:r>
      <w:r w:rsidR="00523AC2" w:rsidRPr="00523AC2">
        <w:rPr>
          <w:rFonts w:ascii="Times New Roman" w:hAnsi="Times New Roman" w:cs="Times New Roman"/>
          <w:sz w:val="26"/>
          <w:szCs w:val="26"/>
        </w:rPr>
        <w:t xml:space="preserve">2023                                    </w:t>
      </w:r>
      <w:r w:rsidR="001806F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23AC2" w:rsidRPr="00523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AC2" w:rsidRPr="00523AC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523AC2" w:rsidRPr="00523AC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523AC2" w:rsidRPr="00523AC2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523AC2" w:rsidRPr="00523AC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806F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23AC2" w:rsidRPr="00523AC2">
        <w:rPr>
          <w:rFonts w:ascii="Times New Roman" w:hAnsi="Times New Roman" w:cs="Times New Roman"/>
          <w:sz w:val="26"/>
          <w:szCs w:val="26"/>
        </w:rPr>
        <w:t xml:space="preserve">№ </w:t>
      </w:r>
      <w:r w:rsidR="001806F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7</w:t>
      </w:r>
      <w:r w:rsidR="00523AC2" w:rsidRPr="00523AC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23AC2" w:rsidRPr="00523AC2" w:rsidRDefault="00523AC2" w:rsidP="00523A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5615" w:rsidRPr="00523AC2" w:rsidRDefault="00345615" w:rsidP="0052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3AC2" w:rsidRPr="00F749D0" w:rsidRDefault="00523AC2" w:rsidP="000E525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9D0">
        <w:rPr>
          <w:rFonts w:ascii="Times New Roman" w:hAnsi="Times New Roman" w:cs="Times New Roman"/>
          <w:sz w:val="26"/>
          <w:szCs w:val="26"/>
        </w:rPr>
        <w:t>О внесении изменений в Устав муниципального образования Сергеевское сельское поселение Первомайского района Томской области</w:t>
      </w:r>
    </w:p>
    <w:p w:rsidR="00523AC2" w:rsidRDefault="00523AC2" w:rsidP="00523A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23AC2" w:rsidRPr="00F84ACF" w:rsidRDefault="00523AC2" w:rsidP="00523A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 целью приведения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соответствие с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 w:rsidRPr="00F84ACF">
        <w:rPr>
          <w:rFonts w:ascii="Times New Roman" w:hAnsi="Times New Roman" w:cs="Times New Roman"/>
          <w:sz w:val="26"/>
          <w:szCs w:val="26"/>
        </w:rPr>
        <w:t xml:space="preserve"> законодательством, руководствуясь статьями 21, 43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345615" w:rsidRPr="00523AC2" w:rsidRDefault="00523AC2" w:rsidP="00523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1. В статье 3 Устава: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1) Абзац 2 части 3 исключить;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2) Части 5, 5.1, 6 изложить в следующей редакции: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«5. Муниципальные правовые акты, обязательные для опубликования,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должны быть опубликованы в течение 10 (Десяти) рабочих дней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после их принятия.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Официальным опубликованием муниципального правового акта или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соглашения, заключенного между органами местного самоуправления, считается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 xml:space="preserve">первая публикация его полного текста в периодическом печатном 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муниципального образования «Заветы Ильича».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5.1. Дополнительным источником опубликования является портал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Минюста России «Нормативные правовые акты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(http://pravo-minjust.ru, http://право-минюст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>ф, регистрация в качестве сетевого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издания Эл № ФС77-72471 от</w:t>
      </w:r>
      <w:r>
        <w:rPr>
          <w:rFonts w:ascii="Times New Roman" w:hAnsi="Times New Roman" w:cs="Times New Roman"/>
          <w:sz w:val="26"/>
          <w:szCs w:val="26"/>
        </w:rPr>
        <w:t xml:space="preserve"> 05.03.2018).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5615">
        <w:rPr>
          <w:rFonts w:ascii="Times New Roman" w:hAnsi="Times New Roman" w:cs="Times New Roman"/>
          <w:sz w:val="26"/>
          <w:szCs w:val="26"/>
        </w:rPr>
        <w:t>В случае опубликования (размещения) полного текста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правового акта в официальном сетевом издании объемные графические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табличные приложения к нему в печатном издании могут не приводиться.</w:t>
      </w:r>
      <w:proofErr w:type="gramEnd"/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6. Муниципальные правовые акты обязательные для опубликования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 xml:space="preserve">подлежат размещению на официальном 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Сергеевского сельского поселения Первомайского района Томской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(https://www.sergsp.ru/) и на информационных стендах в специально отведенных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местах: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 xml:space="preserve">библиотека, расположенная по адресу: с. </w:t>
      </w:r>
      <w:proofErr w:type="spellStart"/>
      <w:r w:rsidRPr="00345615">
        <w:rPr>
          <w:rFonts w:ascii="Times New Roman" w:hAnsi="Times New Roman" w:cs="Times New Roman"/>
          <w:sz w:val="26"/>
          <w:szCs w:val="26"/>
        </w:rPr>
        <w:t>Сергеево</w:t>
      </w:r>
      <w:proofErr w:type="spellEnd"/>
      <w:r w:rsidRPr="00345615">
        <w:rPr>
          <w:rFonts w:ascii="Times New Roman" w:hAnsi="Times New Roman" w:cs="Times New Roman"/>
          <w:sz w:val="26"/>
          <w:szCs w:val="26"/>
        </w:rPr>
        <w:t>, ул. Школьная, 3;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библиотека, расположенная по адресу: с. Ежи, ул. Советская, 23а.»;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 xml:space="preserve">2. В 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 xml:space="preserve"> 12 части 1 статьи 6 слова «федеральными законами» заменить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словами «Федеральным законом от 6 октября 2003 года № 131-ФЗ «Об общих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принципах организации местного самоуправления в Российской Федерации»;»;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В части 5 статьи 9 слова «После принятия решения о 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инициативной группы избирательная комиссия, организующая подготовку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lastRenderedPageBreak/>
        <w:t>проведение выборов в органы местного самоуправления, местного референдума,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выдает инициативной группе регистрационное свидетельство, форма которого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утверждается избирательной комиссией, организующей подготовку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проведение выборов в органы местного самоуправления, местного референдума,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а также публикует информацию о регистрации инициативной группы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официальном печатном издании органов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>исключить;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4. Статью 23 дополнить частью 4.2-3 следующего содержания: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 xml:space="preserve">«4.2-3. 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Депутат освобождается от ответственности за несоблюдение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ограничений и запретов, требований о предотвращении или об урегулировании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конфликта интересов и неисполнение обязанностей, установленных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Федеральным законом от 06 октября 2003 года № 131-ФЗ «Об общих принципах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организации местного самоуправления в Российской Федерации» и другими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федеральными законами в целях противодействия коррупции, в случае, если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несоблюдение таких ограничений, запретов и требований, а также неисполнение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таких обязанностей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 xml:space="preserve"> признается следствием не зависящих от указанного лица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 xml:space="preserve">обстоятельств в 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>, предусмотренном частями 3 - 6 статьи 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Федерального закона от 25 декабря 2008 года № 273-ФЗ «О противодействии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коррупции».»;</w:t>
      </w:r>
    </w:p>
    <w:p w:rsidR="00345615" w:rsidRP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>5. Статью 27 дополнить частью 8.2-3 следующего содержания:</w:t>
      </w:r>
    </w:p>
    <w:p w:rsidR="000E525A" w:rsidRDefault="00345615" w:rsidP="000E5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615">
        <w:rPr>
          <w:rFonts w:ascii="Times New Roman" w:hAnsi="Times New Roman" w:cs="Times New Roman"/>
          <w:sz w:val="26"/>
          <w:szCs w:val="26"/>
        </w:rPr>
        <w:t xml:space="preserve">«8.2-3. 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Глава Сергеевского сельского поселения освобождается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ответственности за несоблюдение ограничений и запретов, требований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предотвращении или об урегулировании конфликта интересов и неисполнение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обязанностей, установленных Федеральным законом от 06 октября 2003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Российской Федерации» и другими федеральными законами в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противодействия коррупции, в случае, если несоблюдение таких ограничений,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запретов и требований, а также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 xml:space="preserve"> неисполнение таких обязанностей признается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 xml:space="preserve">следствием не зависящих от него обстоятельств в </w:t>
      </w:r>
      <w:proofErr w:type="gramStart"/>
      <w:r w:rsidRPr="00345615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345615">
        <w:rPr>
          <w:rFonts w:ascii="Times New Roman" w:hAnsi="Times New Roman" w:cs="Times New Roman"/>
          <w:sz w:val="26"/>
          <w:szCs w:val="26"/>
        </w:rPr>
        <w:t>, предусмотренном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частями 3 - 6 статьи 13 Федерального закона от 25 декабря 2008 года № 273-ФЗ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5615">
        <w:rPr>
          <w:rFonts w:ascii="Times New Roman" w:hAnsi="Times New Roman" w:cs="Times New Roman"/>
          <w:sz w:val="26"/>
          <w:szCs w:val="26"/>
        </w:rPr>
        <w:t>«О противодействии коррупции».»;</w:t>
      </w:r>
    </w:p>
    <w:p w:rsidR="000E525A" w:rsidRDefault="00523AC2" w:rsidP="000E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0E525A">
        <w:rPr>
          <w:rFonts w:ascii="Times New Roman" w:hAnsi="Times New Roman" w:cs="Times New Roman"/>
          <w:sz w:val="26"/>
          <w:szCs w:val="26"/>
        </w:rPr>
        <w:t>Н</w:t>
      </w:r>
      <w:r w:rsidR="000E525A" w:rsidRPr="00DC259E">
        <w:rPr>
          <w:rFonts w:ascii="Times New Roman" w:hAnsi="Times New Roman" w:cs="Times New Roman"/>
          <w:sz w:val="26"/>
          <w:szCs w:val="26"/>
        </w:rPr>
        <w:t>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523AC2" w:rsidRDefault="000E525A" w:rsidP="000E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Опубликовать</w:t>
      </w:r>
      <w:r w:rsidR="00523AC2" w:rsidRPr="00DC259E">
        <w:rPr>
          <w:rFonts w:ascii="Times New Roman" w:hAnsi="Times New Roman" w:cs="Times New Roman"/>
          <w:sz w:val="26"/>
          <w:szCs w:val="26"/>
        </w:rPr>
        <w:t xml:space="preserve"> настоящие решение в </w:t>
      </w:r>
      <w:r>
        <w:rPr>
          <w:rFonts w:ascii="Times New Roman" w:hAnsi="Times New Roman" w:cs="Times New Roman"/>
          <w:sz w:val="26"/>
          <w:szCs w:val="26"/>
        </w:rPr>
        <w:t xml:space="preserve">установленном Уставом муниципального образования Сергеевское сельское поселение </w:t>
      </w:r>
      <w:proofErr w:type="gramStart"/>
      <w:r w:rsidR="0009453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орядке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после его регистрации в Управлении Министерства юстиции.</w:t>
      </w:r>
      <w:r w:rsidR="00523AC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23AC2" w:rsidRPr="00DC259E" w:rsidRDefault="000E525A" w:rsidP="0052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23AC2">
        <w:rPr>
          <w:rFonts w:ascii="Times New Roman" w:hAnsi="Times New Roman" w:cs="Times New Roman"/>
          <w:sz w:val="26"/>
          <w:szCs w:val="26"/>
        </w:rPr>
        <w:t xml:space="preserve">.  </w:t>
      </w:r>
      <w:r w:rsidR="00523AC2" w:rsidRPr="00DC259E">
        <w:rPr>
          <w:rFonts w:ascii="Times New Roman" w:hAnsi="Times New Roman" w:cs="Times New Roman"/>
          <w:sz w:val="26"/>
          <w:szCs w:val="26"/>
        </w:rPr>
        <w:t>Настоящее  решение вступает в силу с даты официального о</w:t>
      </w:r>
      <w:r w:rsidR="00523AC2">
        <w:rPr>
          <w:rFonts w:ascii="Times New Roman" w:hAnsi="Times New Roman" w:cs="Times New Roman"/>
          <w:sz w:val="26"/>
          <w:szCs w:val="26"/>
        </w:rPr>
        <w:t>публикования</w:t>
      </w:r>
      <w:r w:rsidR="00523AC2" w:rsidRPr="00DC259E">
        <w:rPr>
          <w:rFonts w:ascii="Times New Roman" w:hAnsi="Times New Roman" w:cs="Times New Roman"/>
          <w:sz w:val="26"/>
          <w:szCs w:val="26"/>
        </w:rPr>
        <w:t>.</w:t>
      </w:r>
    </w:p>
    <w:p w:rsidR="00523AC2" w:rsidRPr="00DC259E" w:rsidRDefault="00523AC2" w:rsidP="00523AC2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3AC2" w:rsidRPr="00DC259E" w:rsidRDefault="00523AC2" w:rsidP="00523AC2">
      <w:pPr>
        <w:tabs>
          <w:tab w:val="left" w:pos="7290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3AC2" w:rsidRPr="001E5913" w:rsidRDefault="00523AC2" w:rsidP="00523AC2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Сергеевского </w:t>
      </w:r>
    </w:p>
    <w:p w:rsidR="00523AC2" w:rsidRPr="001E5913" w:rsidRDefault="00523AC2" w:rsidP="00523AC2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p w:rsidR="00523AC2" w:rsidRPr="002A784A" w:rsidRDefault="00523AC2" w:rsidP="00523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3AC2" w:rsidRDefault="00523AC2" w:rsidP="00523AC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523AC2" w:rsidRPr="00580625" w:rsidRDefault="00523AC2" w:rsidP="00523AC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Сергеевского сельского поселения                                                 С.В.Кузнецова                </w:t>
      </w:r>
    </w:p>
    <w:p w:rsidR="00523AC2" w:rsidRPr="002A784A" w:rsidRDefault="00523AC2" w:rsidP="00523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3AC2" w:rsidRPr="00345615" w:rsidRDefault="00523AC2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23AC2" w:rsidRPr="00345615" w:rsidSect="003456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15"/>
    <w:rsid w:val="0009453D"/>
    <w:rsid w:val="000E525A"/>
    <w:rsid w:val="00134AA4"/>
    <w:rsid w:val="001806F8"/>
    <w:rsid w:val="001A58D7"/>
    <w:rsid w:val="001B2358"/>
    <w:rsid w:val="00345615"/>
    <w:rsid w:val="00523AC2"/>
    <w:rsid w:val="005C2651"/>
    <w:rsid w:val="007065DE"/>
    <w:rsid w:val="008D2157"/>
    <w:rsid w:val="0098475D"/>
    <w:rsid w:val="00E908E8"/>
    <w:rsid w:val="00F9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3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nhideWhenUsed/>
    <w:rsid w:val="00523A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9</cp:revision>
  <cp:lastPrinted>2023-12-14T03:21:00Z</cp:lastPrinted>
  <dcterms:created xsi:type="dcterms:W3CDTF">2023-10-10T02:17:00Z</dcterms:created>
  <dcterms:modified xsi:type="dcterms:W3CDTF">2023-12-14T03:31:00Z</dcterms:modified>
</cp:coreProperties>
</file>