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B4" w:rsidRPr="000377B4" w:rsidRDefault="000377B4" w:rsidP="00037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B4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0377B4" w:rsidRPr="000377B4" w:rsidRDefault="000377B4" w:rsidP="00037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B4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0377B4" w:rsidRPr="000377B4" w:rsidRDefault="000377B4" w:rsidP="00037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B4">
        <w:rPr>
          <w:rFonts w:ascii="Times New Roman" w:hAnsi="Times New Roman" w:cs="Times New Roman"/>
          <w:b/>
          <w:sz w:val="32"/>
          <w:szCs w:val="32"/>
        </w:rPr>
        <w:t>Совет Сергеевского сельского поселения</w:t>
      </w:r>
    </w:p>
    <w:p w:rsidR="000377B4" w:rsidRPr="000377B4" w:rsidRDefault="000377B4" w:rsidP="000377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B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377B4" w:rsidRPr="000377B4" w:rsidRDefault="000377B4" w:rsidP="000377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0377B4">
        <w:rPr>
          <w:rFonts w:ascii="Times New Roman" w:hAnsi="Times New Roman" w:cs="Times New Roman"/>
          <w:sz w:val="26"/>
          <w:szCs w:val="26"/>
        </w:rPr>
        <w:t xml:space="preserve">36 собрание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4 созыва</w:t>
      </w:r>
      <w:r w:rsidRPr="000377B4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0377B4" w:rsidRPr="000377B4" w:rsidRDefault="000377B4" w:rsidP="000377B4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0377B4" w:rsidRPr="000377B4" w:rsidRDefault="000377B4" w:rsidP="000377B4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B4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0377B4" w:rsidRPr="000377B4" w:rsidRDefault="000377B4" w:rsidP="000377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B4">
        <w:rPr>
          <w:rFonts w:ascii="Times New Roman" w:hAnsi="Times New Roman" w:cs="Times New Roman"/>
          <w:sz w:val="26"/>
          <w:szCs w:val="26"/>
        </w:rPr>
        <w:t xml:space="preserve">18.05.2022                                                  </w:t>
      </w:r>
      <w:proofErr w:type="spellStart"/>
      <w:r w:rsidRPr="000377B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377B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77B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0377B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377B4">
        <w:rPr>
          <w:rFonts w:ascii="Times New Roman" w:hAnsi="Times New Roman" w:cs="Times New Roman"/>
          <w:sz w:val="26"/>
          <w:szCs w:val="26"/>
        </w:rPr>
        <w:t>№ 18</w:t>
      </w:r>
      <w:r w:rsidR="000B6DB5">
        <w:rPr>
          <w:rFonts w:ascii="Times New Roman" w:hAnsi="Times New Roman" w:cs="Times New Roman"/>
          <w:sz w:val="26"/>
          <w:szCs w:val="26"/>
        </w:rPr>
        <w:t>7</w:t>
      </w:r>
    </w:p>
    <w:p w:rsidR="000377B4" w:rsidRPr="000377B4" w:rsidRDefault="000377B4" w:rsidP="000377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7B4" w:rsidRPr="000377B4" w:rsidRDefault="000377B4" w:rsidP="000377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77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EF36B9" w:rsidRPr="00116906" w:rsidRDefault="00EF36B9" w:rsidP="00EF3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изменение в решение Совета </w:t>
      </w:r>
      <w:r w:rsidR="000377B4">
        <w:rPr>
          <w:rFonts w:ascii="Times New Roman" w:hAnsi="Times New Roman" w:cs="Times New Roman"/>
          <w:color w:val="000000"/>
          <w:sz w:val="26"/>
          <w:szCs w:val="26"/>
        </w:rPr>
        <w:t>Сергеевского</w:t>
      </w:r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0377B4">
        <w:rPr>
          <w:rFonts w:ascii="Times New Roman" w:hAnsi="Times New Roman" w:cs="Times New Roman"/>
          <w:color w:val="000000"/>
          <w:sz w:val="26"/>
          <w:szCs w:val="26"/>
        </w:rPr>
        <w:t>158</w:t>
      </w:r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 от 30.09.2021 «Об утверждении Положения </w:t>
      </w:r>
      <w:bookmarkStart w:id="0" w:name="_Hlk77671647"/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о муниципальном контроле </w:t>
      </w:r>
      <w:r w:rsidRPr="00116906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0377B4">
        <w:rPr>
          <w:rFonts w:ascii="Times New Roman" w:hAnsi="Times New Roman" w:cs="Times New Roman"/>
          <w:color w:val="000000"/>
          <w:sz w:val="26"/>
          <w:szCs w:val="26"/>
        </w:rPr>
        <w:t>Сергеевское</w:t>
      </w:r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</w:t>
      </w:r>
      <w:r w:rsidRPr="001169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377B4" w:rsidRDefault="0076519E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519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</w:p>
    <w:p w:rsidR="00EF36B9" w:rsidRPr="000377B4" w:rsidRDefault="00EF36B9" w:rsidP="00037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СОВЕТ </w:t>
      </w:r>
      <w:r w:rsidR="00A6265A">
        <w:rPr>
          <w:rFonts w:ascii="Times New Roman" w:hAnsi="Times New Roman" w:cs="Times New Roman"/>
          <w:color w:val="000000"/>
          <w:sz w:val="26"/>
          <w:szCs w:val="26"/>
        </w:rPr>
        <w:t>СЕРГЕЕВСКОГО</w:t>
      </w:r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РЕШИЛ:</w:t>
      </w:r>
    </w:p>
    <w:p w:rsidR="00EF36B9" w:rsidRPr="001536C3" w:rsidRDefault="00436A82" w:rsidP="000377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F36B9" w:rsidRPr="001169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F36B9" w:rsidRPr="001536C3"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изменение в решение Совета </w:t>
      </w:r>
      <w:r w:rsidR="000377B4">
        <w:rPr>
          <w:rFonts w:ascii="Times New Roman" w:hAnsi="Times New Roman" w:cs="Times New Roman"/>
          <w:color w:val="000000"/>
          <w:sz w:val="26"/>
          <w:szCs w:val="26"/>
        </w:rPr>
        <w:t>Сергеевского</w:t>
      </w:r>
      <w:r w:rsidR="00EF36B9" w:rsidRPr="001536C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0377B4">
        <w:rPr>
          <w:rFonts w:ascii="Times New Roman" w:hAnsi="Times New Roman" w:cs="Times New Roman"/>
          <w:color w:val="000000"/>
          <w:sz w:val="26"/>
          <w:szCs w:val="26"/>
        </w:rPr>
        <w:t>158</w:t>
      </w:r>
      <w:r w:rsidR="00EF36B9" w:rsidRPr="001536C3">
        <w:rPr>
          <w:rFonts w:ascii="Times New Roman" w:hAnsi="Times New Roman" w:cs="Times New Roman"/>
          <w:color w:val="000000"/>
          <w:sz w:val="26"/>
          <w:szCs w:val="26"/>
        </w:rPr>
        <w:t xml:space="preserve"> от 30.09.2021 «Об утверждении Положения о муниципальном контроле </w:t>
      </w:r>
      <w:r w:rsidR="00EF36B9" w:rsidRPr="001536C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377B4">
        <w:rPr>
          <w:rFonts w:ascii="Times New Roman" w:hAnsi="Times New Roman" w:cs="Times New Roman"/>
          <w:color w:val="000000"/>
          <w:sz w:val="26"/>
          <w:szCs w:val="26"/>
        </w:rPr>
        <w:t>Сергеевское</w:t>
      </w:r>
      <w:r w:rsidR="00EF36B9" w:rsidRPr="001536C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поселение», </w:t>
      </w:r>
      <w:r w:rsidR="001536C3" w:rsidRPr="001536C3">
        <w:rPr>
          <w:rFonts w:ascii="Times New Roman" w:hAnsi="Times New Roman" w:cs="Times New Roman"/>
          <w:color w:val="000000"/>
          <w:sz w:val="26"/>
          <w:szCs w:val="26"/>
        </w:rPr>
        <w:t>пункты 5.2 и 5.3. раздела 5</w:t>
      </w:r>
      <w:r w:rsidR="00EF36B9" w:rsidRPr="001536C3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в новой редакции:</w:t>
      </w:r>
    </w:p>
    <w:p w:rsidR="001536C3" w:rsidRDefault="001536C3" w:rsidP="0003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 5.2. Ключевые показатели и их целевые з</w:t>
      </w:r>
      <w:r w:rsidR="00D70988"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ачения:</w:t>
      </w:r>
    </w:p>
    <w:tbl>
      <w:tblPr>
        <w:tblStyle w:val="a4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1536C3" w:rsidRPr="00116906" w:rsidTr="00B15A88">
        <w:trPr>
          <w:trHeight w:val="135"/>
        </w:trPr>
        <w:tc>
          <w:tcPr>
            <w:tcW w:w="1145" w:type="dxa"/>
            <w:vMerge w:val="restart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1536C3" w:rsidRPr="00116906" w:rsidTr="00B15A88">
        <w:trPr>
          <w:trHeight w:val="135"/>
        </w:trPr>
        <w:tc>
          <w:tcPr>
            <w:tcW w:w="1145" w:type="dxa"/>
            <w:vMerge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536C3" w:rsidRPr="00116906" w:rsidTr="00B15A88">
        <w:trPr>
          <w:trHeight w:val="135"/>
        </w:trPr>
        <w:tc>
          <w:tcPr>
            <w:tcW w:w="1145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1536C3" w:rsidRPr="00116906" w:rsidTr="008221B6">
        <w:trPr>
          <w:trHeight w:val="3737"/>
        </w:trPr>
        <w:tc>
          <w:tcPr>
            <w:tcW w:w="1145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А.1 </w:t>
            </w:r>
          </w:p>
        </w:tc>
        <w:tc>
          <w:tcPr>
            <w:tcW w:w="1905" w:type="dxa"/>
          </w:tcPr>
          <w:p w:rsidR="001536C3" w:rsidRPr="00116906" w:rsidRDefault="001536C3" w:rsidP="0015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</w:t>
            </w:r>
          </w:p>
        </w:tc>
        <w:tc>
          <w:tcPr>
            <w:tcW w:w="1905" w:type="dxa"/>
          </w:tcPr>
          <w:p w:rsidR="001536C3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0,005</w:t>
            </w:r>
          </w:p>
          <w:p w:rsidR="001536C3" w:rsidRDefault="001536C3" w:rsidP="00B15A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1536C3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0,004 </w:t>
            </w:r>
          </w:p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6C3" w:rsidRPr="00116906" w:rsidTr="00B15A88">
        <w:tc>
          <w:tcPr>
            <w:tcW w:w="1145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А.2 </w:t>
            </w:r>
          </w:p>
        </w:tc>
        <w:tc>
          <w:tcPr>
            <w:tcW w:w="1905" w:type="dxa"/>
          </w:tcPr>
          <w:p w:rsidR="001536C3" w:rsidRPr="00116906" w:rsidRDefault="001536C3" w:rsidP="0015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1536C3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0,014 </w:t>
            </w:r>
          </w:p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1536C3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0,012 </w:t>
            </w:r>
          </w:p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6C3" w:rsidRPr="00116906" w:rsidRDefault="001536C3" w:rsidP="001536C3">
      <w:pPr>
        <w:rPr>
          <w:rFonts w:ascii="Times New Roman" w:hAnsi="Times New Roman" w:cs="Times New Roman"/>
          <w:i/>
          <w:iCs/>
        </w:rPr>
      </w:pPr>
    </w:p>
    <w:p w:rsidR="001536C3" w:rsidRPr="001536C3" w:rsidRDefault="001536C3" w:rsidP="001536C3">
      <w:pPr>
        <w:tabs>
          <w:tab w:val="left" w:pos="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6C3">
        <w:rPr>
          <w:rFonts w:ascii="Times New Roman" w:hAnsi="Times New Roman" w:cs="Times New Roman"/>
          <w:sz w:val="26"/>
          <w:szCs w:val="26"/>
        </w:rPr>
        <w:t>5.3.Индикативные показатели:</w:t>
      </w: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1536C3" w:rsidRPr="00116906" w:rsidTr="00B15A88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1536C3" w:rsidRPr="00116906" w:rsidTr="00B15A88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1536C3" w:rsidRPr="00116906" w:rsidTr="00B15A88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КВМ)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 определяется как сумма вне</w:t>
            </w:r>
            <w:r w:rsidRPr="00116906">
              <w:rPr>
                <w:sz w:val="20"/>
                <w:szCs w:val="20"/>
              </w:rPr>
              <w:t xml:space="preserve">плановых контрольных мероприятий </w:t>
            </w:r>
            <w:r w:rsidRPr="00116906">
              <w:rPr>
                <w:color w:val="000000" w:themeColor="text1"/>
                <w:sz w:val="20"/>
                <w:szCs w:val="20"/>
              </w:rPr>
              <w:t>(КВМ),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на автомобильном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</w:rPr>
              <w:t>транспорте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 xml:space="preserve"> не преследует цели повышения интенсивности проведения муниципального контроля и привлечения к </w:t>
            </w: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ответственности контролируемых лиц, а в большей степени ориентирован на профилактику нарушений обязательных требований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Б.2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КВМИР)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Б.2 определяется как сумма </w:t>
            </w:r>
            <w:r w:rsidRPr="0011690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(КВМИР),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Б.3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КМСВ)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Б.3 определяется как сумма </w:t>
            </w:r>
            <w:r w:rsidRPr="00116906">
              <w:rPr>
                <w:sz w:val="20"/>
                <w:szCs w:val="20"/>
              </w:rPr>
              <w:t>контрольных мероприятий с взаимодействием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(КМСВ),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Б.4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116906">
              <w:rPr>
                <w:color w:val="000000" w:themeColor="text1"/>
                <w:sz w:val="20"/>
                <w:szCs w:val="20"/>
              </w:rPr>
              <w:t>КМСВвид</w:t>
            </w:r>
            <w:proofErr w:type="spellEnd"/>
            <w:r w:rsidRPr="0011690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Б.4 определяется как сумма </w:t>
            </w:r>
            <w:r w:rsidRPr="00116906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16906">
              <w:rPr>
                <w:color w:val="000000" w:themeColor="text1"/>
                <w:sz w:val="20"/>
                <w:szCs w:val="20"/>
              </w:rPr>
              <w:t>КМСВвид</w:t>
            </w:r>
            <w:proofErr w:type="spellEnd"/>
            <w:r w:rsidRPr="00116906">
              <w:rPr>
                <w:color w:val="000000" w:themeColor="text1"/>
                <w:sz w:val="20"/>
                <w:szCs w:val="20"/>
              </w:rPr>
              <w:t>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Б.5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116906">
              <w:rPr>
                <w:color w:val="000000" w:themeColor="text1"/>
                <w:sz w:val="20"/>
                <w:szCs w:val="20"/>
              </w:rPr>
              <w:t>КМДист</w:t>
            </w:r>
            <w:proofErr w:type="spellEnd"/>
            <w:r w:rsidRPr="0011690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Б.5 определяется как сумма </w:t>
            </w:r>
            <w:r w:rsidRPr="0011690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16906">
              <w:rPr>
                <w:color w:val="000000" w:themeColor="text1"/>
                <w:sz w:val="20"/>
                <w:szCs w:val="20"/>
              </w:rPr>
              <w:t>КМДист</w:t>
            </w:r>
            <w:proofErr w:type="spellEnd"/>
            <w:r w:rsidRPr="00116906">
              <w:rPr>
                <w:color w:val="000000" w:themeColor="text1"/>
                <w:sz w:val="20"/>
                <w:szCs w:val="20"/>
              </w:rPr>
              <w:t>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Б.6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Б.6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КПНН)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Б.6 определяется как сумма </w:t>
            </w:r>
            <w:r w:rsidRPr="0011690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(КПНН),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Б.7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</w:t>
            </w:r>
          </w:p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Б.7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КМНОТ)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Б.7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(КМНОТ),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Б.8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КМАП)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Б.8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(КМАП),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Б.9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АШ)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Б.9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(АШ),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Б.10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КЗОП)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Б.10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(КЗОП),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Б.11</w:t>
            </w:r>
          </w:p>
        </w:tc>
        <w:tc>
          <w:tcPr>
            <w:tcW w:w="1843" w:type="dxa"/>
            <w:shd w:val="clear" w:color="auto" w:fill="FFFFFF"/>
          </w:tcPr>
          <w:p w:rsidR="001536C3" w:rsidRDefault="001536C3" w:rsidP="009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направленных в органы прокуратуры заявлений о согласовании проведения контрольных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по которым органами прокуратуры отказано в согласовании, за о</w:t>
            </w:r>
            <w:r w:rsidR="00981B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четный период</w:t>
            </w:r>
          </w:p>
          <w:p w:rsidR="00981B17" w:rsidRPr="00116906" w:rsidRDefault="00981B17" w:rsidP="009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Б.11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КЗОПОС)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Б.11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(КЗОПОС),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Б.12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КУОК)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Б.12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учтенных объектов контроля на конец отчетного периода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(КУОК)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116906">
              <w:rPr>
                <w:sz w:val="20"/>
                <w:szCs w:val="20"/>
              </w:rPr>
              <w:t xml:space="preserve">учёта объектов контроля на конец 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отчетного года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Б.13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УКЛ)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Б.13 определяется как сумма </w:t>
            </w:r>
            <w:r w:rsidRPr="00116906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(УКЛ)</w:t>
            </w:r>
            <w:r w:rsidRPr="001169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116906">
              <w:rPr>
                <w:sz w:val="20"/>
                <w:szCs w:val="20"/>
              </w:rPr>
              <w:t>учёта контролируемых лиц на конец отчетного периода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Б.14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УКЛКМ)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Б.14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(УКЛКМ)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Б.15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КЖДП)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Б.15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(КЖДП)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Б.16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КЖНС)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Б.16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(КЖНС),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proofErr w:type="gramEnd"/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которых принято решение о полной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Б.17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КЖОР)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Б.17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proofErr w:type="gramEnd"/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недействительными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(КЖОР),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Б.18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Б.18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(КИЗ),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Б.19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КУИЗ)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Б.19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(КУИЗ),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:rsidTr="00B15A88"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которых были признаны недействительными и (или) отменены,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Б.20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КМГНТ)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Б.20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(КМГНТ),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20B3"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:rsidTr="00B15A88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Б.21</w:t>
            </w:r>
          </w:p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Б.21 определяется как доля посвященного муниципальному контролю на автомобильном транспорте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___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536C3" w:rsidRPr="00116906" w:rsidTr="00B15A88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Б.22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на автомобильном транспорте, включая суммы отчислений с фонда оплаты труда (ОТ), а также суммы затрат на материально-техническое обеспечение муниципального контроля на автомобильном транспорте (МТО)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___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536C3" w:rsidRPr="00116906" w:rsidTr="00B15A88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:rsidR="001536C3" w:rsidRPr="00116906" w:rsidRDefault="001536C3" w:rsidP="00B15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Б23 = </w:t>
            </w:r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116906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Б.23 определяется как сумма </w:t>
            </w:r>
            <w:r w:rsidRPr="00116906">
              <w:rPr>
                <w:color w:val="000000" w:themeColor="text1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:rsidTr="00B15A88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Б.24</w:t>
            </w:r>
          </w:p>
        </w:tc>
        <w:tc>
          <w:tcPr>
            <w:tcW w:w="1843" w:type="dxa"/>
            <w:shd w:val="clear" w:color="auto" w:fill="FFFFFF"/>
          </w:tcPr>
          <w:p w:rsidR="001536C3" w:rsidRDefault="001536C3" w:rsidP="00981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 w:rsidRPr="00116906">
              <w:rPr>
                <w:rFonts w:ascii="Times New Roman" w:hAnsi="Times New Roman" w:cs="Times New Roman"/>
              </w:rPr>
              <w:t xml:space="preserve">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автомобильном транспорте трудовых ресурсов</w:t>
            </w:r>
          </w:p>
          <w:p w:rsidR="00981B17" w:rsidRPr="00116906" w:rsidRDefault="00981B17" w:rsidP="00981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Б.24 = (10 х А.1 + А.2) / Б.21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Указанный в формуле коэффициент, </w:t>
            </w: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равный 10, является весовым коэффициентом при учете значения показателя А1.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На основании расчетов показателей, </w:t>
            </w: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предусмотренных выше</w:t>
            </w:r>
          </w:p>
        </w:tc>
      </w:tr>
      <w:tr w:rsidR="001536C3" w:rsidRPr="00116906" w:rsidTr="00B15A88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1536C3" w:rsidRPr="00116906" w:rsidRDefault="001536C3" w:rsidP="00B15A8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Б.25</w:t>
            </w:r>
          </w:p>
        </w:tc>
        <w:tc>
          <w:tcPr>
            <w:tcW w:w="1843" w:type="dxa"/>
            <w:shd w:val="clear" w:color="auto" w:fill="FFFFFF"/>
          </w:tcPr>
          <w:p w:rsidR="001536C3" w:rsidRPr="00116906" w:rsidRDefault="001536C3" w:rsidP="00B15A8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Б.25 = (10 х А.1 + А.2) / Б.22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1536C3" w:rsidRPr="00116906" w:rsidRDefault="001536C3" w:rsidP="00B15A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1536C3" w:rsidRPr="00116906" w:rsidRDefault="001536C3" w:rsidP="00B15A8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B3330" w:rsidRDefault="00EF36B9" w:rsidP="00A13D4C">
      <w:pPr>
        <w:pStyle w:val="a3"/>
        <w:ind w:firstLine="709"/>
        <w:rPr>
          <w:sz w:val="26"/>
          <w:szCs w:val="26"/>
        </w:rPr>
      </w:pPr>
      <w:r w:rsidRPr="00116906">
        <w:rPr>
          <w:sz w:val="26"/>
          <w:szCs w:val="26"/>
        </w:rPr>
        <w:t xml:space="preserve">2. </w:t>
      </w:r>
      <w:r w:rsidR="00346E82">
        <w:rPr>
          <w:sz w:val="26"/>
          <w:szCs w:val="26"/>
        </w:rPr>
        <w:t>Приложение № 1 к Положению о контроле в муниципальном образовании Сергеевское сельское поселение на автомобильном транспорте, городском наземном электрическом транспорте и в дорожном хозяйстве считать утратившим силу.</w:t>
      </w:r>
    </w:p>
    <w:p w:rsidR="00EF36B9" w:rsidRPr="004227EF" w:rsidRDefault="003B3330" w:rsidP="00A13D4C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="00EF36B9" w:rsidRPr="00116906">
        <w:rPr>
          <w:sz w:val="26"/>
          <w:szCs w:val="26"/>
        </w:rPr>
        <w:t xml:space="preserve">Обнародовать настоящее решение в специально отведенных местах библиотеках населенных пунктов </w:t>
      </w:r>
      <w:proofErr w:type="spellStart"/>
      <w:r w:rsidR="004227EF">
        <w:rPr>
          <w:sz w:val="26"/>
          <w:szCs w:val="26"/>
        </w:rPr>
        <w:t>с</w:t>
      </w:r>
      <w:proofErr w:type="gramStart"/>
      <w:r w:rsidR="004227EF">
        <w:rPr>
          <w:sz w:val="26"/>
          <w:szCs w:val="26"/>
        </w:rPr>
        <w:t>.С</w:t>
      </w:r>
      <w:proofErr w:type="gramEnd"/>
      <w:r w:rsidR="004227EF">
        <w:rPr>
          <w:sz w:val="26"/>
          <w:szCs w:val="26"/>
        </w:rPr>
        <w:t>ергеево</w:t>
      </w:r>
      <w:proofErr w:type="spellEnd"/>
      <w:r w:rsidR="004227EF">
        <w:rPr>
          <w:sz w:val="26"/>
          <w:szCs w:val="26"/>
        </w:rPr>
        <w:t>, с.Ежи</w:t>
      </w:r>
      <w:r w:rsidR="00EF36B9" w:rsidRPr="00116906">
        <w:rPr>
          <w:sz w:val="26"/>
          <w:szCs w:val="26"/>
        </w:rPr>
        <w:t xml:space="preserve"> и разместить на официальном сайте муниципального образования </w:t>
      </w:r>
      <w:r w:rsidR="004227EF">
        <w:rPr>
          <w:sz w:val="26"/>
          <w:szCs w:val="26"/>
        </w:rPr>
        <w:t>Сергеевское</w:t>
      </w:r>
      <w:r w:rsidR="00EF36B9" w:rsidRPr="00116906">
        <w:rPr>
          <w:sz w:val="26"/>
          <w:szCs w:val="26"/>
        </w:rPr>
        <w:t xml:space="preserve"> сельское поселение по адресу: </w:t>
      </w:r>
      <w:r w:rsidR="004227EF">
        <w:rPr>
          <w:sz w:val="26"/>
          <w:szCs w:val="26"/>
          <w:lang w:val="en-US"/>
        </w:rPr>
        <w:t>http</w:t>
      </w:r>
      <w:r w:rsidR="004227EF">
        <w:rPr>
          <w:sz w:val="26"/>
          <w:szCs w:val="26"/>
        </w:rPr>
        <w:t>://</w:t>
      </w:r>
      <w:proofErr w:type="spellStart"/>
      <w:r w:rsidR="004227EF">
        <w:rPr>
          <w:sz w:val="26"/>
          <w:szCs w:val="26"/>
          <w:lang w:val="en-US"/>
        </w:rPr>
        <w:t>serg</w:t>
      </w:r>
      <w:r w:rsidR="00EF36B9" w:rsidRPr="00116906">
        <w:rPr>
          <w:sz w:val="26"/>
          <w:szCs w:val="26"/>
        </w:rPr>
        <w:t>sp.ru</w:t>
      </w:r>
      <w:proofErr w:type="spellEnd"/>
      <w:r w:rsidR="004227EF">
        <w:rPr>
          <w:sz w:val="26"/>
          <w:szCs w:val="26"/>
        </w:rPr>
        <w:t>.</w:t>
      </w:r>
    </w:p>
    <w:p w:rsidR="00EF36B9" w:rsidRPr="00116906" w:rsidRDefault="00436A82" w:rsidP="00A13D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F36B9" w:rsidRPr="00116906">
        <w:rPr>
          <w:rFonts w:ascii="Times New Roman" w:hAnsi="Times New Roman" w:cs="Times New Roman"/>
          <w:color w:val="000000"/>
          <w:sz w:val="26"/>
          <w:szCs w:val="26"/>
        </w:rPr>
        <w:t>.Настоящее решение вступает в силу со дня его официального обнародования</w:t>
      </w:r>
      <w:r w:rsidR="00E4005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27EF" w:rsidRDefault="00EF36B9" w:rsidP="00EF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422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</w:p>
    <w:p w:rsidR="00EF36B9" w:rsidRDefault="004227EF" w:rsidP="00EF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                                                           О.А.Барсуков</w:t>
      </w:r>
    </w:p>
    <w:p w:rsidR="004227EF" w:rsidRDefault="004227EF" w:rsidP="00EF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27EF" w:rsidRDefault="004227EF" w:rsidP="00EF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Сергеевского</w:t>
      </w:r>
    </w:p>
    <w:p w:rsidR="004227EF" w:rsidRPr="00116906" w:rsidRDefault="004227EF" w:rsidP="00EF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А.Л.Плиско</w:t>
      </w:r>
      <w:proofErr w:type="spellEnd"/>
    </w:p>
    <w:sectPr w:rsidR="004227EF" w:rsidRPr="00116906" w:rsidSect="00981B1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B1" w:rsidRDefault="008763B1" w:rsidP="00116906">
      <w:pPr>
        <w:spacing w:after="0" w:line="240" w:lineRule="auto"/>
      </w:pPr>
      <w:r>
        <w:separator/>
      </w:r>
    </w:p>
  </w:endnote>
  <w:endnote w:type="continuationSeparator" w:id="0">
    <w:p w:rsidR="008763B1" w:rsidRDefault="008763B1" w:rsidP="0011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B1" w:rsidRDefault="008763B1" w:rsidP="00116906">
      <w:pPr>
        <w:spacing w:after="0" w:line="240" w:lineRule="auto"/>
      </w:pPr>
      <w:r>
        <w:separator/>
      </w:r>
    </w:p>
  </w:footnote>
  <w:footnote w:type="continuationSeparator" w:id="0">
    <w:p w:rsidR="008763B1" w:rsidRDefault="008763B1" w:rsidP="00116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11CB0"/>
    <w:multiLevelType w:val="hybridMultilevel"/>
    <w:tmpl w:val="C8D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A0F"/>
    <w:rsid w:val="000377B4"/>
    <w:rsid w:val="000B6DB5"/>
    <w:rsid w:val="00116906"/>
    <w:rsid w:val="001536C3"/>
    <w:rsid w:val="00185694"/>
    <w:rsid w:val="001C2F98"/>
    <w:rsid w:val="001E31D1"/>
    <w:rsid w:val="002A65BC"/>
    <w:rsid w:val="00346E82"/>
    <w:rsid w:val="0038388A"/>
    <w:rsid w:val="003B3330"/>
    <w:rsid w:val="004227EF"/>
    <w:rsid w:val="00431C05"/>
    <w:rsid w:val="00436A82"/>
    <w:rsid w:val="00491EA7"/>
    <w:rsid w:val="004A6A36"/>
    <w:rsid w:val="004E7168"/>
    <w:rsid w:val="005E20B3"/>
    <w:rsid w:val="006D1074"/>
    <w:rsid w:val="0076519E"/>
    <w:rsid w:val="008221B6"/>
    <w:rsid w:val="008763B1"/>
    <w:rsid w:val="00946574"/>
    <w:rsid w:val="00981B17"/>
    <w:rsid w:val="00A13D4C"/>
    <w:rsid w:val="00A6265A"/>
    <w:rsid w:val="00AE3537"/>
    <w:rsid w:val="00B15A88"/>
    <w:rsid w:val="00B46BB3"/>
    <w:rsid w:val="00BF5E1F"/>
    <w:rsid w:val="00D70988"/>
    <w:rsid w:val="00D8495F"/>
    <w:rsid w:val="00DF6715"/>
    <w:rsid w:val="00E40054"/>
    <w:rsid w:val="00E8408D"/>
    <w:rsid w:val="00EF36B9"/>
    <w:rsid w:val="00F159AE"/>
    <w:rsid w:val="00F25CBC"/>
    <w:rsid w:val="00F62AE8"/>
    <w:rsid w:val="00F7292C"/>
    <w:rsid w:val="00F7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мерация"/>
    <w:basedOn w:val="a"/>
    <w:autoRedefine/>
    <w:rsid w:val="00EF36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EF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1690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1169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1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1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16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169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16906"/>
    <w:rPr>
      <w:vertAlign w:val="superscript"/>
    </w:rPr>
  </w:style>
  <w:style w:type="paragraph" w:styleId="a8">
    <w:name w:val="List Paragraph"/>
    <w:basedOn w:val="a"/>
    <w:uiPriority w:val="34"/>
    <w:qFormat/>
    <w:rsid w:val="00153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0ABF-72E8-4072-8FB5-86975C6D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 Влад</dc:creator>
  <cp:lastModifiedBy>User11</cp:lastModifiedBy>
  <cp:revision>6</cp:revision>
  <cp:lastPrinted>2022-05-31T05:24:00Z</cp:lastPrinted>
  <dcterms:created xsi:type="dcterms:W3CDTF">2022-02-22T03:53:00Z</dcterms:created>
  <dcterms:modified xsi:type="dcterms:W3CDTF">2022-05-31T05:27:00Z</dcterms:modified>
</cp:coreProperties>
</file>