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59" w:rsidRPr="00F6673E" w:rsidRDefault="00312559" w:rsidP="005F24C5">
      <w:pPr>
        <w:spacing w:after="0"/>
        <w:jc w:val="center"/>
        <w:rPr>
          <w:rFonts w:ascii="Times New Roman" w:hAnsi="Times New Roman"/>
          <w:b/>
          <w:sz w:val="24"/>
          <w:szCs w:val="24"/>
        </w:rPr>
      </w:pPr>
      <w:r w:rsidRPr="00F6673E">
        <w:rPr>
          <w:rFonts w:ascii="Times New Roman" w:hAnsi="Times New Roman"/>
          <w:b/>
          <w:sz w:val="24"/>
          <w:szCs w:val="24"/>
        </w:rPr>
        <w:t>АДМИНИСТРАЦИЯ</w:t>
      </w:r>
    </w:p>
    <w:p w:rsidR="00312559" w:rsidRPr="00F6673E" w:rsidRDefault="00312559" w:rsidP="005F24C5">
      <w:pPr>
        <w:spacing w:after="0"/>
        <w:jc w:val="center"/>
        <w:rPr>
          <w:rFonts w:ascii="Times New Roman" w:hAnsi="Times New Roman"/>
          <w:b/>
          <w:sz w:val="24"/>
          <w:szCs w:val="24"/>
        </w:rPr>
      </w:pPr>
      <w:r w:rsidRPr="00F6673E">
        <w:rPr>
          <w:rFonts w:ascii="Times New Roman" w:hAnsi="Times New Roman"/>
          <w:b/>
          <w:sz w:val="24"/>
          <w:szCs w:val="24"/>
        </w:rPr>
        <w:t>МУНИЦИПАЛЬНОГО ОБРАЗОВАНИЯ</w:t>
      </w:r>
    </w:p>
    <w:p w:rsidR="00312559" w:rsidRPr="00F6673E" w:rsidRDefault="00312559" w:rsidP="005F24C5">
      <w:pPr>
        <w:spacing w:after="0"/>
        <w:jc w:val="center"/>
        <w:rPr>
          <w:rFonts w:ascii="Times New Roman" w:hAnsi="Times New Roman"/>
          <w:b/>
          <w:sz w:val="24"/>
          <w:szCs w:val="24"/>
        </w:rPr>
      </w:pPr>
      <w:r w:rsidRPr="00F6673E">
        <w:rPr>
          <w:rFonts w:ascii="Times New Roman" w:hAnsi="Times New Roman"/>
          <w:b/>
          <w:sz w:val="24"/>
          <w:szCs w:val="24"/>
        </w:rPr>
        <w:t>СЕРГЕЕВСКОЕ СЕЛЬСКОЕ ПОСЕЛЕНИЕ</w:t>
      </w:r>
    </w:p>
    <w:p w:rsidR="00312559" w:rsidRPr="00F6673E" w:rsidRDefault="00312559" w:rsidP="00F6673E">
      <w:pPr>
        <w:spacing w:after="0"/>
        <w:jc w:val="center"/>
        <w:rPr>
          <w:rFonts w:ascii="Times New Roman" w:hAnsi="Times New Roman"/>
          <w:b/>
          <w:sz w:val="24"/>
          <w:szCs w:val="24"/>
        </w:rPr>
      </w:pPr>
    </w:p>
    <w:p w:rsidR="00312559" w:rsidRPr="00F6673E" w:rsidRDefault="00312559" w:rsidP="00F6673E">
      <w:pPr>
        <w:spacing w:after="0"/>
        <w:rPr>
          <w:rFonts w:ascii="Times New Roman" w:hAnsi="Times New Roman"/>
          <w:sz w:val="24"/>
          <w:szCs w:val="24"/>
        </w:rPr>
      </w:pPr>
      <w:r w:rsidRPr="00F6673E">
        <w:rPr>
          <w:rFonts w:ascii="Times New Roman" w:hAnsi="Times New Roman"/>
          <w:sz w:val="24"/>
          <w:szCs w:val="24"/>
        </w:rPr>
        <w:t>636941,Томская область, Первомайский район,</w:t>
      </w:r>
    </w:p>
    <w:p w:rsidR="00312559" w:rsidRPr="00F6673E" w:rsidRDefault="00312559" w:rsidP="00F6673E">
      <w:pPr>
        <w:spacing w:after="0"/>
        <w:rPr>
          <w:rFonts w:ascii="Times New Roman" w:hAnsi="Times New Roman"/>
          <w:sz w:val="24"/>
          <w:szCs w:val="24"/>
        </w:rPr>
      </w:pPr>
      <w:proofErr w:type="spellStart"/>
      <w:r w:rsidRPr="00F6673E">
        <w:rPr>
          <w:rFonts w:ascii="Times New Roman" w:hAnsi="Times New Roman"/>
          <w:sz w:val="24"/>
          <w:szCs w:val="24"/>
        </w:rPr>
        <w:t>с</w:t>
      </w:r>
      <w:proofErr w:type="gramStart"/>
      <w:r w:rsidRPr="00F6673E">
        <w:rPr>
          <w:rFonts w:ascii="Times New Roman" w:hAnsi="Times New Roman"/>
          <w:sz w:val="24"/>
          <w:szCs w:val="24"/>
        </w:rPr>
        <w:t>.С</w:t>
      </w:r>
      <w:proofErr w:type="gramEnd"/>
      <w:r w:rsidRPr="00F6673E">
        <w:rPr>
          <w:rFonts w:ascii="Times New Roman" w:hAnsi="Times New Roman"/>
          <w:sz w:val="24"/>
          <w:szCs w:val="24"/>
        </w:rPr>
        <w:t>ергеево</w:t>
      </w:r>
      <w:proofErr w:type="spellEnd"/>
      <w:r w:rsidRPr="00F6673E">
        <w:rPr>
          <w:rFonts w:ascii="Times New Roman" w:hAnsi="Times New Roman"/>
          <w:sz w:val="24"/>
          <w:szCs w:val="24"/>
        </w:rPr>
        <w:t>, ул.Школьная-3,</w:t>
      </w:r>
    </w:p>
    <w:p w:rsidR="00312559" w:rsidRPr="00F6673E" w:rsidRDefault="00312559" w:rsidP="00F6673E">
      <w:pPr>
        <w:pBdr>
          <w:bottom w:val="single" w:sz="12" w:space="1" w:color="auto"/>
        </w:pBdr>
        <w:spacing w:after="0"/>
        <w:rPr>
          <w:rFonts w:ascii="Times New Roman" w:hAnsi="Times New Roman"/>
          <w:sz w:val="24"/>
          <w:szCs w:val="24"/>
        </w:rPr>
      </w:pPr>
      <w:r w:rsidRPr="00F6673E">
        <w:rPr>
          <w:rFonts w:ascii="Times New Roman" w:hAnsi="Times New Roman"/>
          <w:sz w:val="24"/>
          <w:szCs w:val="24"/>
        </w:rPr>
        <w:t>тел.43 2 25 , факс 43 3 20</w:t>
      </w:r>
    </w:p>
    <w:p w:rsidR="00312559" w:rsidRPr="00F6673E" w:rsidRDefault="00312559" w:rsidP="00F6673E">
      <w:pPr>
        <w:spacing w:after="0"/>
        <w:rPr>
          <w:rFonts w:ascii="Times New Roman" w:hAnsi="Times New Roman"/>
          <w:sz w:val="24"/>
          <w:szCs w:val="24"/>
        </w:rPr>
      </w:pPr>
    </w:p>
    <w:p w:rsidR="00312559" w:rsidRPr="00F6673E" w:rsidRDefault="00CB77CB" w:rsidP="00F6673E">
      <w:pPr>
        <w:spacing w:after="0"/>
        <w:rPr>
          <w:rFonts w:ascii="Times New Roman" w:hAnsi="Times New Roman"/>
          <w:sz w:val="24"/>
          <w:szCs w:val="24"/>
        </w:rPr>
      </w:pPr>
      <w:r>
        <w:rPr>
          <w:rFonts w:ascii="Times New Roman" w:hAnsi="Times New Roman"/>
          <w:sz w:val="24"/>
          <w:szCs w:val="24"/>
        </w:rPr>
        <w:t>03.10</w:t>
      </w:r>
      <w:r w:rsidR="00312559">
        <w:rPr>
          <w:rFonts w:ascii="Times New Roman" w:hAnsi="Times New Roman"/>
          <w:sz w:val="24"/>
          <w:szCs w:val="24"/>
        </w:rPr>
        <w:t>.2016</w:t>
      </w:r>
      <w:r w:rsidR="00312559" w:rsidRPr="00F6673E">
        <w:rPr>
          <w:rFonts w:ascii="Times New Roman" w:hAnsi="Times New Roman"/>
          <w:sz w:val="24"/>
          <w:szCs w:val="24"/>
        </w:rPr>
        <w:t xml:space="preserve">                                                                                        </w:t>
      </w:r>
      <w:r w:rsidR="00312559">
        <w:rPr>
          <w:rFonts w:ascii="Times New Roman" w:hAnsi="Times New Roman"/>
          <w:sz w:val="24"/>
          <w:szCs w:val="24"/>
        </w:rPr>
        <w:t xml:space="preserve">                               </w:t>
      </w:r>
      <w:r w:rsidR="00312559" w:rsidRPr="00F6673E">
        <w:rPr>
          <w:rFonts w:ascii="Times New Roman" w:hAnsi="Times New Roman"/>
          <w:sz w:val="24"/>
          <w:szCs w:val="24"/>
        </w:rPr>
        <w:t xml:space="preserve"> №</w:t>
      </w:r>
      <w:r w:rsidR="00312559">
        <w:rPr>
          <w:rFonts w:ascii="Times New Roman" w:hAnsi="Times New Roman"/>
          <w:sz w:val="24"/>
          <w:szCs w:val="24"/>
        </w:rPr>
        <w:t xml:space="preserve"> </w:t>
      </w:r>
      <w:r w:rsidR="000E77B5">
        <w:rPr>
          <w:rFonts w:ascii="Times New Roman" w:hAnsi="Times New Roman"/>
          <w:sz w:val="24"/>
          <w:szCs w:val="24"/>
        </w:rPr>
        <w:t>7</w:t>
      </w:r>
      <w:r>
        <w:rPr>
          <w:rFonts w:ascii="Times New Roman" w:hAnsi="Times New Roman"/>
          <w:sz w:val="24"/>
          <w:szCs w:val="24"/>
        </w:rPr>
        <w:t>5а</w:t>
      </w:r>
    </w:p>
    <w:p w:rsidR="00312559" w:rsidRPr="00F6673E" w:rsidRDefault="00312559" w:rsidP="00F6673E">
      <w:pPr>
        <w:tabs>
          <w:tab w:val="left" w:pos="2310"/>
        </w:tabs>
        <w:spacing w:after="0"/>
        <w:rPr>
          <w:rFonts w:ascii="Times New Roman" w:hAnsi="Times New Roman"/>
          <w:sz w:val="24"/>
          <w:szCs w:val="24"/>
        </w:rPr>
      </w:pPr>
      <w:r w:rsidRPr="00F6673E">
        <w:rPr>
          <w:rFonts w:ascii="Times New Roman" w:hAnsi="Times New Roman"/>
          <w:sz w:val="24"/>
          <w:szCs w:val="24"/>
        </w:rPr>
        <w:tab/>
      </w:r>
    </w:p>
    <w:p w:rsidR="00312559" w:rsidRPr="00F6673E" w:rsidRDefault="00312559" w:rsidP="00F6673E">
      <w:pPr>
        <w:spacing w:after="0"/>
        <w:jc w:val="center"/>
        <w:rPr>
          <w:rFonts w:ascii="Times New Roman" w:hAnsi="Times New Roman"/>
          <w:b/>
          <w:sz w:val="24"/>
          <w:szCs w:val="24"/>
        </w:rPr>
      </w:pPr>
      <w:r w:rsidRPr="00F6673E">
        <w:rPr>
          <w:rFonts w:ascii="Times New Roman" w:hAnsi="Times New Roman"/>
          <w:b/>
          <w:sz w:val="24"/>
          <w:szCs w:val="24"/>
        </w:rPr>
        <w:t>ПОСТАНОВЛЕНИЕ</w:t>
      </w:r>
    </w:p>
    <w:p w:rsidR="00312559" w:rsidRPr="00F6673E" w:rsidRDefault="00312559" w:rsidP="00F6673E">
      <w:pPr>
        <w:spacing w:after="0"/>
        <w:rPr>
          <w:rFonts w:ascii="Times New Roman" w:hAnsi="Times New Roman"/>
          <w:sz w:val="24"/>
          <w:szCs w:val="24"/>
        </w:rPr>
      </w:pPr>
    </w:p>
    <w:p w:rsidR="00522FE5" w:rsidRDefault="00312559" w:rsidP="00CB77CB">
      <w:pPr>
        <w:spacing w:after="0"/>
        <w:rPr>
          <w:rFonts w:ascii="Times New Roman" w:hAnsi="Times New Roman"/>
          <w:sz w:val="24"/>
          <w:szCs w:val="24"/>
        </w:rPr>
      </w:pPr>
      <w:r w:rsidRPr="00F6673E">
        <w:rPr>
          <w:rFonts w:ascii="Times New Roman" w:hAnsi="Times New Roman"/>
          <w:sz w:val="24"/>
          <w:szCs w:val="24"/>
        </w:rPr>
        <w:t>О</w:t>
      </w:r>
      <w:r w:rsidR="00522FE5">
        <w:rPr>
          <w:rFonts w:ascii="Times New Roman" w:hAnsi="Times New Roman"/>
          <w:sz w:val="24"/>
          <w:szCs w:val="24"/>
        </w:rPr>
        <w:t xml:space="preserve">б утверждении </w:t>
      </w:r>
      <w:r w:rsidR="00CB77CB">
        <w:rPr>
          <w:rFonts w:ascii="Times New Roman" w:hAnsi="Times New Roman"/>
          <w:sz w:val="24"/>
          <w:szCs w:val="24"/>
        </w:rPr>
        <w:t xml:space="preserve">Плана действий </w:t>
      </w:r>
      <w:proofErr w:type="gramStart"/>
      <w:r w:rsidR="00CB77CB">
        <w:rPr>
          <w:rFonts w:ascii="Times New Roman" w:hAnsi="Times New Roman"/>
          <w:sz w:val="24"/>
          <w:szCs w:val="24"/>
        </w:rPr>
        <w:t>по</w:t>
      </w:r>
      <w:proofErr w:type="gramEnd"/>
      <w:r w:rsidR="00CB77CB">
        <w:rPr>
          <w:rFonts w:ascii="Times New Roman" w:hAnsi="Times New Roman"/>
          <w:sz w:val="24"/>
          <w:szCs w:val="24"/>
        </w:rPr>
        <w:t xml:space="preserve"> </w:t>
      </w:r>
    </w:p>
    <w:p w:rsidR="00CB77CB" w:rsidRDefault="00CB77CB" w:rsidP="00CB77CB">
      <w:pPr>
        <w:spacing w:after="0"/>
        <w:rPr>
          <w:rFonts w:ascii="Times New Roman" w:hAnsi="Times New Roman"/>
          <w:sz w:val="24"/>
          <w:szCs w:val="24"/>
        </w:rPr>
      </w:pPr>
      <w:r>
        <w:rPr>
          <w:rFonts w:ascii="Times New Roman" w:hAnsi="Times New Roman"/>
          <w:sz w:val="24"/>
          <w:szCs w:val="24"/>
        </w:rPr>
        <w:t xml:space="preserve">ликвидации последствий аварийных ситуаций </w:t>
      </w:r>
    </w:p>
    <w:p w:rsidR="00CB77CB" w:rsidRDefault="00CB77CB" w:rsidP="00CB77CB">
      <w:pPr>
        <w:spacing w:after="0"/>
        <w:rPr>
          <w:rFonts w:ascii="Times New Roman" w:hAnsi="Times New Roman"/>
          <w:sz w:val="24"/>
          <w:szCs w:val="24"/>
        </w:rPr>
      </w:pPr>
      <w:r>
        <w:rPr>
          <w:rFonts w:ascii="Times New Roman" w:hAnsi="Times New Roman"/>
          <w:sz w:val="24"/>
          <w:szCs w:val="24"/>
        </w:rPr>
        <w:t xml:space="preserve">в системе центрального теплоснабжения </w:t>
      </w:r>
      <w:proofErr w:type="gramStart"/>
      <w:r>
        <w:rPr>
          <w:rFonts w:ascii="Times New Roman" w:hAnsi="Times New Roman"/>
          <w:sz w:val="24"/>
          <w:szCs w:val="24"/>
        </w:rPr>
        <w:t>на</w:t>
      </w:r>
      <w:proofErr w:type="gramEnd"/>
    </w:p>
    <w:p w:rsidR="00CB77CB" w:rsidRDefault="00CB77CB" w:rsidP="004A4D9F">
      <w:pPr>
        <w:tabs>
          <w:tab w:val="left" w:pos="1935"/>
        </w:tabs>
        <w:spacing w:after="0"/>
        <w:rPr>
          <w:rFonts w:ascii="Times New Roman" w:hAnsi="Times New Roman"/>
          <w:sz w:val="24"/>
          <w:szCs w:val="24"/>
        </w:rPr>
      </w:pPr>
      <w:r>
        <w:rPr>
          <w:rFonts w:ascii="Times New Roman" w:hAnsi="Times New Roman"/>
          <w:sz w:val="24"/>
          <w:szCs w:val="24"/>
        </w:rPr>
        <w:t>территории муниципального образования</w:t>
      </w:r>
    </w:p>
    <w:p w:rsidR="00312559" w:rsidRDefault="00522FE5" w:rsidP="004A4D9F">
      <w:pPr>
        <w:tabs>
          <w:tab w:val="left" w:pos="1935"/>
        </w:tabs>
        <w:spacing w:after="0"/>
        <w:rPr>
          <w:rFonts w:ascii="Times New Roman" w:hAnsi="Times New Roman"/>
          <w:sz w:val="24"/>
          <w:szCs w:val="24"/>
        </w:rPr>
      </w:pPr>
      <w:proofErr w:type="spellStart"/>
      <w:r>
        <w:rPr>
          <w:rFonts w:ascii="Times New Roman" w:hAnsi="Times New Roman"/>
          <w:sz w:val="24"/>
          <w:szCs w:val="24"/>
        </w:rPr>
        <w:t>Сергеевско</w:t>
      </w:r>
      <w:r w:rsidR="00CB77CB">
        <w:rPr>
          <w:rFonts w:ascii="Times New Roman" w:hAnsi="Times New Roman"/>
          <w:sz w:val="24"/>
          <w:szCs w:val="24"/>
        </w:rPr>
        <w:t>е</w:t>
      </w:r>
      <w:proofErr w:type="spellEnd"/>
      <w:r>
        <w:rPr>
          <w:rFonts w:ascii="Times New Roman" w:hAnsi="Times New Roman"/>
          <w:sz w:val="24"/>
          <w:szCs w:val="24"/>
        </w:rPr>
        <w:t xml:space="preserve"> сельско</w:t>
      </w:r>
      <w:r w:rsidR="00CB77CB">
        <w:rPr>
          <w:rFonts w:ascii="Times New Roman" w:hAnsi="Times New Roman"/>
          <w:sz w:val="24"/>
          <w:szCs w:val="24"/>
        </w:rPr>
        <w:t>е</w:t>
      </w:r>
      <w:r>
        <w:rPr>
          <w:rFonts w:ascii="Times New Roman" w:hAnsi="Times New Roman"/>
          <w:sz w:val="24"/>
          <w:szCs w:val="24"/>
        </w:rPr>
        <w:t xml:space="preserve"> поселени</w:t>
      </w:r>
      <w:r w:rsidR="00CB77CB">
        <w:rPr>
          <w:rFonts w:ascii="Times New Roman" w:hAnsi="Times New Roman"/>
          <w:sz w:val="24"/>
          <w:szCs w:val="24"/>
        </w:rPr>
        <w:t>е</w:t>
      </w:r>
      <w:r w:rsidR="00312559">
        <w:rPr>
          <w:rFonts w:ascii="Times New Roman" w:hAnsi="Times New Roman"/>
          <w:sz w:val="24"/>
          <w:szCs w:val="24"/>
        </w:rPr>
        <w:t xml:space="preserve"> </w:t>
      </w:r>
    </w:p>
    <w:p w:rsidR="00312559" w:rsidRPr="00F6673E" w:rsidRDefault="00312559" w:rsidP="00F6673E">
      <w:pPr>
        <w:spacing w:after="0"/>
        <w:rPr>
          <w:rFonts w:ascii="Times New Roman" w:hAnsi="Times New Roman"/>
          <w:sz w:val="24"/>
          <w:szCs w:val="24"/>
        </w:rPr>
      </w:pPr>
    </w:p>
    <w:p w:rsidR="00941F0C" w:rsidRDefault="00CB77CB" w:rsidP="0055362D">
      <w:pPr>
        <w:spacing w:after="0"/>
        <w:rPr>
          <w:rFonts w:ascii="Times New Roman" w:hAnsi="Times New Roman"/>
          <w:sz w:val="24"/>
          <w:szCs w:val="24"/>
        </w:rPr>
      </w:pPr>
      <w:r>
        <w:rPr>
          <w:rFonts w:ascii="Times New Roman" w:hAnsi="Times New Roman"/>
          <w:sz w:val="24"/>
          <w:szCs w:val="24"/>
        </w:rPr>
        <w:t xml:space="preserve">  В соответствии с Федеральным законом от 27.07.2010г. № 190-ФЗ «О теплоснабжении», Правилами оценки готовности к отопительному периоду, утвержденными приказом Министерства энергетики Российской Федерации от 12.03.2013 № 103, руководствуясь Уставом муниципального образования </w:t>
      </w:r>
      <w:proofErr w:type="spellStart"/>
      <w:r>
        <w:rPr>
          <w:rFonts w:ascii="Times New Roman" w:hAnsi="Times New Roman"/>
          <w:sz w:val="24"/>
          <w:szCs w:val="24"/>
        </w:rPr>
        <w:t>сергеевское</w:t>
      </w:r>
      <w:proofErr w:type="spellEnd"/>
      <w:r>
        <w:rPr>
          <w:rFonts w:ascii="Times New Roman" w:hAnsi="Times New Roman"/>
          <w:sz w:val="24"/>
          <w:szCs w:val="24"/>
        </w:rPr>
        <w:t xml:space="preserve"> сельское поселение,</w:t>
      </w:r>
    </w:p>
    <w:p w:rsidR="00CB77CB" w:rsidRPr="00F6673E" w:rsidRDefault="00CB77CB" w:rsidP="0055362D">
      <w:pPr>
        <w:spacing w:after="0"/>
        <w:rPr>
          <w:rFonts w:ascii="Times New Roman" w:hAnsi="Times New Roman"/>
          <w:sz w:val="24"/>
          <w:szCs w:val="24"/>
        </w:rPr>
      </w:pPr>
    </w:p>
    <w:p w:rsidR="00312559" w:rsidRDefault="00312559" w:rsidP="00826F89">
      <w:pPr>
        <w:spacing w:after="0"/>
        <w:jc w:val="center"/>
        <w:rPr>
          <w:rFonts w:ascii="Times New Roman" w:hAnsi="Times New Roman"/>
          <w:sz w:val="24"/>
          <w:szCs w:val="24"/>
        </w:rPr>
      </w:pPr>
      <w:r w:rsidRPr="00F6673E">
        <w:rPr>
          <w:rFonts w:ascii="Times New Roman" w:hAnsi="Times New Roman"/>
          <w:sz w:val="24"/>
          <w:szCs w:val="24"/>
        </w:rPr>
        <w:t>П</w:t>
      </w:r>
      <w:r>
        <w:rPr>
          <w:rFonts w:ascii="Times New Roman" w:hAnsi="Times New Roman"/>
          <w:sz w:val="24"/>
          <w:szCs w:val="24"/>
        </w:rPr>
        <w:t>ОСТАНОВЛЯЮ</w:t>
      </w:r>
      <w:r w:rsidRPr="00F6673E">
        <w:rPr>
          <w:rFonts w:ascii="Times New Roman" w:hAnsi="Times New Roman"/>
          <w:sz w:val="24"/>
          <w:szCs w:val="24"/>
        </w:rPr>
        <w:t>:</w:t>
      </w:r>
    </w:p>
    <w:p w:rsidR="00312559" w:rsidRDefault="00312559" w:rsidP="00826F89">
      <w:pPr>
        <w:spacing w:after="0"/>
        <w:jc w:val="center"/>
        <w:rPr>
          <w:rFonts w:ascii="Times New Roman" w:hAnsi="Times New Roman"/>
          <w:sz w:val="24"/>
          <w:szCs w:val="24"/>
        </w:rPr>
      </w:pPr>
    </w:p>
    <w:p w:rsidR="00312559" w:rsidRDefault="00941F0C" w:rsidP="00CB77CB">
      <w:pPr>
        <w:pStyle w:val="a3"/>
        <w:numPr>
          <w:ilvl w:val="0"/>
          <w:numId w:val="5"/>
        </w:numPr>
        <w:spacing w:after="0"/>
        <w:rPr>
          <w:rFonts w:ascii="Times New Roman" w:hAnsi="Times New Roman"/>
          <w:sz w:val="24"/>
          <w:szCs w:val="24"/>
        </w:rPr>
      </w:pPr>
      <w:r w:rsidRPr="00941F0C">
        <w:rPr>
          <w:rFonts w:ascii="Times New Roman" w:hAnsi="Times New Roman"/>
          <w:sz w:val="24"/>
          <w:szCs w:val="24"/>
        </w:rPr>
        <w:t xml:space="preserve">Утвердить </w:t>
      </w:r>
      <w:r w:rsidR="00CB77CB">
        <w:rPr>
          <w:rFonts w:ascii="Times New Roman" w:hAnsi="Times New Roman"/>
          <w:sz w:val="24"/>
          <w:szCs w:val="24"/>
        </w:rPr>
        <w:t>План действий по ликвидации последствий аварийны</w:t>
      </w:r>
      <w:r w:rsidR="002C2102">
        <w:rPr>
          <w:rFonts w:ascii="Times New Roman" w:hAnsi="Times New Roman"/>
          <w:sz w:val="24"/>
          <w:szCs w:val="24"/>
        </w:rPr>
        <w:t xml:space="preserve">х ситуаций в системе централизованного теплоснабжения на территории муниципального образования </w:t>
      </w:r>
      <w:proofErr w:type="spellStart"/>
      <w:r w:rsidR="002C2102">
        <w:rPr>
          <w:rFonts w:ascii="Times New Roman" w:hAnsi="Times New Roman"/>
          <w:sz w:val="24"/>
          <w:szCs w:val="24"/>
        </w:rPr>
        <w:t>Сергеевское</w:t>
      </w:r>
      <w:proofErr w:type="spellEnd"/>
      <w:r w:rsidR="002C2102">
        <w:rPr>
          <w:rFonts w:ascii="Times New Roman" w:hAnsi="Times New Roman"/>
          <w:sz w:val="24"/>
          <w:szCs w:val="24"/>
        </w:rPr>
        <w:t xml:space="preserve"> сельское поселение приложение №1.</w:t>
      </w:r>
    </w:p>
    <w:p w:rsidR="002C2102" w:rsidRPr="002C2102" w:rsidRDefault="002C2102" w:rsidP="00CB77CB">
      <w:pPr>
        <w:pStyle w:val="a3"/>
        <w:numPr>
          <w:ilvl w:val="0"/>
          <w:numId w:val="5"/>
        </w:numPr>
        <w:spacing w:after="0"/>
        <w:rPr>
          <w:rFonts w:ascii="Times New Roman" w:hAnsi="Times New Roman"/>
          <w:sz w:val="24"/>
          <w:szCs w:val="24"/>
        </w:rPr>
      </w:pPr>
      <w:r>
        <w:rPr>
          <w:rFonts w:ascii="Times New Roman" w:hAnsi="Times New Roman"/>
          <w:sz w:val="24"/>
          <w:szCs w:val="24"/>
        </w:rPr>
        <w:t xml:space="preserve">Обнародовать настоящее постановление в специально отведенных местах библиотеках населенных пунктов </w:t>
      </w:r>
      <w:proofErr w:type="spellStart"/>
      <w:r>
        <w:rPr>
          <w:rFonts w:ascii="Times New Roman" w:hAnsi="Times New Roman"/>
          <w:sz w:val="24"/>
          <w:szCs w:val="24"/>
        </w:rPr>
        <w:t>с</w:t>
      </w:r>
      <w:proofErr w:type="gramStart"/>
      <w:r>
        <w:rPr>
          <w:rFonts w:ascii="Times New Roman" w:hAnsi="Times New Roman"/>
          <w:sz w:val="24"/>
          <w:szCs w:val="24"/>
        </w:rPr>
        <w:t>.С</w:t>
      </w:r>
      <w:proofErr w:type="gramEnd"/>
      <w:r>
        <w:rPr>
          <w:rFonts w:ascii="Times New Roman" w:hAnsi="Times New Roman"/>
          <w:sz w:val="24"/>
          <w:szCs w:val="24"/>
        </w:rPr>
        <w:t>ергеево</w:t>
      </w:r>
      <w:proofErr w:type="spellEnd"/>
      <w:r>
        <w:rPr>
          <w:rFonts w:ascii="Times New Roman" w:hAnsi="Times New Roman"/>
          <w:sz w:val="24"/>
          <w:szCs w:val="24"/>
        </w:rPr>
        <w:t xml:space="preserve">, с.Ежи и разместить на официальном сайте муниципального образования по адресу: </w:t>
      </w:r>
      <w:proofErr w:type="spellStart"/>
      <w:r>
        <w:rPr>
          <w:rFonts w:ascii="Times New Roman" w:hAnsi="Times New Roman"/>
          <w:sz w:val="24"/>
          <w:szCs w:val="24"/>
          <w:lang w:val="en-US"/>
        </w:rPr>
        <w:t>sergsp</w:t>
      </w:r>
      <w:proofErr w:type="spellEnd"/>
      <w:r w:rsidRPr="002C2102">
        <w:rPr>
          <w:rFonts w:ascii="Times New Roman" w:hAnsi="Times New Roman"/>
          <w:sz w:val="24"/>
          <w:szCs w:val="24"/>
        </w:rPr>
        <w:t>.</w:t>
      </w:r>
      <w:proofErr w:type="spellStart"/>
      <w:r>
        <w:rPr>
          <w:rFonts w:ascii="Times New Roman" w:hAnsi="Times New Roman"/>
          <w:sz w:val="24"/>
          <w:szCs w:val="24"/>
          <w:lang w:val="en-US"/>
        </w:rPr>
        <w:t>ru</w:t>
      </w:r>
      <w:proofErr w:type="spellEnd"/>
      <w:r w:rsidRPr="002C2102">
        <w:rPr>
          <w:rFonts w:ascii="Times New Roman" w:hAnsi="Times New Roman"/>
          <w:sz w:val="24"/>
          <w:szCs w:val="24"/>
        </w:rPr>
        <w:t>.</w:t>
      </w:r>
    </w:p>
    <w:p w:rsidR="002C2102" w:rsidRDefault="002C2102" w:rsidP="00CB77CB">
      <w:pPr>
        <w:pStyle w:val="a3"/>
        <w:numPr>
          <w:ilvl w:val="0"/>
          <w:numId w:val="5"/>
        </w:numPr>
        <w:spacing w:after="0"/>
        <w:rPr>
          <w:rFonts w:ascii="Times New Roman" w:hAnsi="Times New Roman"/>
          <w:sz w:val="24"/>
          <w:szCs w:val="24"/>
        </w:rPr>
      </w:pPr>
      <w:r>
        <w:rPr>
          <w:rFonts w:ascii="Times New Roman" w:hAnsi="Times New Roman"/>
          <w:sz w:val="24"/>
          <w:szCs w:val="24"/>
        </w:rPr>
        <w:t>Настоящее постановление вступает в силу с момента его официального обнародования.</w:t>
      </w:r>
    </w:p>
    <w:p w:rsidR="002C2102" w:rsidRPr="00941F0C" w:rsidRDefault="002C2102" w:rsidP="00CB77CB">
      <w:pPr>
        <w:pStyle w:val="a3"/>
        <w:numPr>
          <w:ilvl w:val="0"/>
          <w:numId w:val="5"/>
        </w:numPr>
        <w:spacing w:after="0"/>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оставляю за собой.</w:t>
      </w:r>
    </w:p>
    <w:p w:rsidR="00312559" w:rsidRPr="003C0C19" w:rsidRDefault="00312559" w:rsidP="003C0C19">
      <w:pPr>
        <w:spacing w:after="0"/>
        <w:rPr>
          <w:rFonts w:ascii="Times New Roman" w:hAnsi="Times New Roman"/>
          <w:sz w:val="24"/>
          <w:szCs w:val="24"/>
        </w:rPr>
      </w:pPr>
    </w:p>
    <w:p w:rsidR="00312559" w:rsidRDefault="00312559" w:rsidP="00826F89">
      <w:pPr>
        <w:pStyle w:val="a3"/>
        <w:spacing w:after="0"/>
        <w:ind w:left="360"/>
        <w:rPr>
          <w:rFonts w:ascii="Times New Roman" w:hAnsi="Times New Roman"/>
          <w:sz w:val="24"/>
          <w:szCs w:val="24"/>
        </w:rPr>
      </w:pPr>
    </w:p>
    <w:p w:rsidR="002C2102" w:rsidRDefault="002C2102" w:rsidP="00826F89">
      <w:pPr>
        <w:pStyle w:val="a3"/>
        <w:spacing w:after="0"/>
        <w:ind w:left="360"/>
        <w:rPr>
          <w:rFonts w:ascii="Times New Roman" w:hAnsi="Times New Roman"/>
          <w:sz w:val="24"/>
          <w:szCs w:val="24"/>
        </w:rPr>
      </w:pPr>
    </w:p>
    <w:p w:rsidR="002C2102" w:rsidRDefault="002C2102" w:rsidP="00826F89">
      <w:pPr>
        <w:pStyle w:val="a3"/>
        <w:spacing w:after="0"/>
        <w:ind w:left="360"/>
        <w:rPr>
          <w:rFonts w:ascii="Times New Roman" w:hAnsi="Times New Roman"/>
          <w:sz w:val="24"/>
          <w:szCs w:val="24"/>
        </w:rPr>
      </w:pPr>
    </w:p>
    <w:p w:rsidR="002C2102" w:rsidRDefault="002C2102" w:rsidP="00826F89">
      <w:pPr>
        <w:pStyle w:val="a3"/>
        <w:spacing w:after="0"/>
        <w:ind w:left="360"/>
        <w:rPr>
          <w:rFonts w:ascii="Times New Roman" w:hAnsi="Times New Roman"/>
          <w:sz w:val="24"/>
          <w:szCs w:val="24"/>
        </w:rPr>
      </w:pPr>
    </w:p>
    <w:p w:rsidR="002C2102" w:rsidRDefault="00312559" w:rsidP="002C2102">
      <w:pPr>
        <w:spacing w:after="0"/>
        <w:ind w:left="720"/>
        <w:rPr>
          <w:rFonts w:ascii="Times New Roman" w:hAnsi="Times New Roman"/>
          <w:sz w:val="24"/>
          <w:szCs w:val="24"/>
        </w:rPr>
      </w:pPr>
      <w:r w:rsidRPr="00D55F5A">
        <w:rPr>
          <w:rFonts w:ascii="Times New Roman" w:hAnsi="Times New Roman"/>
          <w:sz w:val="24"/>
          <w:szCs w:val="24"/>
        </w:rPr>
        <w:t>Глава</w:t>
      </w:r>
      <w:r w:rsidR="002C2102">
        <w:rPr>
          <w:rFonts w:ascii="Times New Roman" w:hAnsi="Times New Roman"/>
          <w:sz w:val="24"/>
          <w:szCs w:val="24"/>
        </w:rPr>
        <w:t xml:space="preserve"> </w:t>
      </w:r>
      <w:proofErr w:type="spellStart"/>
      <w:r w:rsidRPr="00F6673E">
        <w:rPr>
          <w:rFonts w:ascii="Times New Roman" w:hAnsi="Times New Roman"/>
          <w:sz w:val="24"/>
          <w:szCs w:val="24"/>
        </w:rPr>
        <w:t>Сергеевского</w:t>
      </w:r>
      <w:proofErr w:type="spellEnd"/>
      <w:r w:rsidRPr="00F6673E">
        <w:rPr>
          <w:rFonts w:ascii="Times New Roman" w:hAnsi="Times New Roman"/>
          <w:sz w:val="24"/>
          <w:szCs w:val="24"/>
        </w:rPr>
        <w:t xml:space="preserve"> </w:t>
      </w:r>
    </w:p>
    <w:p w:rsidR="00D4402B" w:rsidRDefault="00312559" w:rsidP="002C2102">
      <w:pPr>
        <w:spacing w:after="0"/>
        <w:ind w:left="720"/>
        <w:rPr>
          <w:rFonts w:ascii="Times New Roman" w:hAnsi="Times New Roman"/>
          <w:sz w:val="24"/>
          <w:szCs w:val="24"/>
        </w:rPr>
      </w:pPr>
      <w:r w:rsidRPr="00F6673E">
        <w:rPr>
          <w:rFonts w:ascii="Times New Roman" w:hAnsi="Times New Roman"/>
          <w:sz w:val="24"/>
          <w:szCs w:val="24"/>
        </w:rPr>
        <w:t>сельского поселения                                                                        О.А.Барсуко</w:t>
      </w:r>
      <w:r>
        <w:rPr>
          <w:rFonts w:ascii="Times New Roman" w:hAnsi="Times New Roman"/>
          <w:sz w:val="24"/>
          <w:szCs w:val="24"/>
        </w:rPr>
        <w:t>в</w:t>
      </w:r>
    </w:p>
    <w:p w:rsidR="00D4402B" w:rsidRPr="00D4402B" w:rsidRDefault="00D4402B" w:rsidP="00D4402B">
      <w:pPr>
        <w:rPr>
          <w:rFonts w:ascii="Times New Roman" w:hAnsi="Times New Roman"/>
          <w:sz w:val="24"/>
          <w:szCs w:val="24"/>
        </w:rPr>
      </w:pPr>
    </w:p>
    <w:p w:rsidR="00312559" w:rsidRDefault="00312559" w:rsidP="00D4402B">
      <w:pPr>
        <w:rPr>
          <w:rFonts w:ascii="Times New Roman" w:hAnsi="Times New Roman"/>
          <w:sz w:val="24"/>
          <w:szCs w:val="24"/>
        </w:rPr>
      </w:pPr>
    </w:p>
    <w:p w:rsidR="00D4402B" w:rsidRDefault="00D4402B" w:rsidP="00D4402B">
      <w:pPr>
        <w:rPr>
          <w:rFonts w:ascii="Times New Roman" w:hAnsi="Times New Roman"/>
          <w:sz w:val="24"/>
          <w:szCs w:val="24"/>
        </w:rPr>
      </w:pPr>
    </w:p>
    <w:p w:rsidR="00D4402B" w:rsidRPr="00D4402B" w:rsidRDefault="00D4402B" w:rsidP="00D4402B">
      <w:pPr>
        <w:keepNext/>
        <w:keepLines/>
        <w:spacing w:after="0"/>
        <w:ind w:firstLine="720"/>
        <w:jc w:val="right"/>
        <w:rPr>
          <w:rFonts w:ascii="Times New Roman" w:hAnsi="Times New Roman"/>
          <w:sz w:val="24"/>
          <w:szCs w:val="24"/>
        </w:rPr>
      </w:pPr>
      <w:r w:rsidRPr="00D4402B">
        <w:rPr>
          <w:rStyle w:val="a4"/>
          <w:rFonts w:ascii="Times New Roman" w:hAnsi="Times New Roman"/>
          <w:b w:val="0"/>
          <w:bCs/>
          <w:color w:val="auto"/>
          <w:sz w:val="24"/>
          <w:szCs w:val="24"/>
        </w:rPr>
        <w:lastRenderedPageBreak/>
        <w:t>Приложение № 1</w:t>
      </w:r>
    </w:p>
    <w:p w:rsidR="00D4402B" w:rsidRPr="00D4402B" w:rsidRDefault="00D4402B" w:rsidP="00D4402B">
      <w:pPr>
        <w:keepNext/>
        <w:keepLines/>
        <w:spacing w:after="0"/>
        <w:ind w:firstLine="720"/>
        <w:jc w:val="right"/>
        <w:rPr>
          <w:rFonts w:ascii="Times New Roman" w:hAnsi="Times New Roman"/>
          <w:sz w:val="24"/>
          <w:szCs w:val="24"/>
        </w:rPr>
      </w:pPr>
      <w:r w:rsidRPr="00D4402B">
        <w:rPr>
          <w:rStyle w:val="a4"/>
          <w:rFonts w:ascii="Times New Roman" w:hAnsi="Times New Roman"/>
          <w:b w:val="0"/>
          <w:bCs/>
          <w:color w:val="auto"/>
          <w:sz w:val="24"/>
          <w:szCs w:val="24"/>
        </w:rPr>
        <w:t xml:space="preserve">к </w:t>
      </w:r>
      <w:r w:rsidRPr="00D4402B">
        <w:rPr>
          <w:rFonts w:ascii="Times New Roman" w:hAnsi="Times New Roman"/>
          <w:sz w:val="24"/>
          <w:szCs w:val="24"/>
        </w:rPr>
        <w:t xml:space="preserve">постановлению </w:t>
      </w:r>
    </w:p>
    <w:p w:rsidR="00D4402B" w:rsidRPr="00D4402B" w:rsidRDefault="00D4402B" w:rsidP="00D4402B">
      <w:pPr>
        <w:keepNext/>
        <w:keepLines/>
        <w:spacing w:after="0"/>
        <w:ind w:firstLine="720"/>
        <w:jc w:val="right"/>
        <w:rPr>
          <w:rFonts w:ascii="Times New Roman" w:hAnsi="Times New Roman"/>
          <w:sz w:val="24"/>
          <w:szCs w:val="24"/>
        </w:rPr>
      </w:pPr>
      <w:r w:rsidRPr="00D4402B">
        <w:rPr>
          <w:rFonts w:ascii="Times New Roman" w:hAnsi="Times New Roman"/>
          <w:sz w:val="24"/>
          <w:szCs w:val="24"/>
        </w:rPr>
        <w:t xml:space="preserve">Администрации </w:t>
      </w:r>
      <w:proofErr w:type="gramStart"/>
      <w:r w:rsidRPr="00D4402B">
        <w:rPr>
          <w:rFonts w:ascii="Times New Roman" w:hAnsi="Times New Roman"/>
          <w:sz w:val="24"/>
          <w:szCs w:val="24"/>
        </w:rPr>
        <w:t>муниципального</w:t>
      </w:r>
      <w:proofErr w:type="gramEnd"/>
    </w:p>
    <w:p w:rsidR="00D4402B" w:rsidRPr="00D4402B" w:rsidRDefault="00D4402B" w:rsidP="00D4402B">
      <w:pPr>
        <w:keepNext/>
        <w:keepLines/>
        <w:spacing w:after="0"/>
        <w:ind w:firstLine="720"/>
        <w:jc w:val="right"/>
        <w:rPr>
          <w:rFonts w:ascii="Times New Roman" w:hAnsi="Times New Roman"/>
          <w:sz w:val="24"/>
          <w:szCs w:val="24"/>
        </w:rPr>
      </w:pPr>
      <w:r w:rsidRPr="00D4402B">
        <w:rPr>
          <w:rFonts w:ascii="Times New Roman" w:hAnsi="Times New Roman"/>
          <w:sz w:val="24"/>
          <w:szCs w:val="24"/>
        </w:rPr>
        <w:t xml:space="preserve"> образования </w:t>
      </w:r>
      <w:proofErr w:type="spellStart"/>
      <w:r>
        <w:rPr>
          <w:rFonts w:ascii="Times New Roman" w:hAnsi="Times New Roman"/>
          <w:sz w:val="24"/>
          <w:szCs w:val="24"/>
        </w:rPr>
        <w:t>Сергеевское</w:t>
      </w:r>
      <w:proofErr w:type="spellEnd"/>
      <w:r>
        <w:rPr>
          <w:rFonts w:ascii="Times New Roman" w:hAnsi="Times New Roman"/>
          <w:sz w:val="24"/>
          <w:szCs w:val="24"/>
        </w:rPr>
        <w:t xml:space="preserve"> </w:t>
      </w:r>
      <w:proofErr w:type="gramStart"/>
      <w:r>
        <w:rPr>
          <w:rFonts w:ascii="Times New Roman" w:hAnsi="Times New Roman"/>
          <w:sz w:val="24"/>
          <w:szCs w:val="24"/>
        </w:rPr>
        <w:t>сельское</w:t>
      </w:r>
      <w:proofErr w:type="gramEnd"/>
      <w:r>
        <w:rPr>
          <w:rFonts w:ascii="Times New Roman" w:hAnsi="Times New Roman"/>
          <w:sz w:val="24"/>
          <w:szCs w:val="24"/>
        </w:rPr>
        <w:t xml:space="preserve"> </w:t>
      </w:r>
      <w:r w:rsidRPr="00D4402B">
        <w:rPr>
          <w:rFonts w:ascii="Times New Roman" w:hAnsi="Times New Roman"/>
          <w:sz w:val="24"/>
          <w:szCs w:val="24"/>
        </w:rPr>
        <w:t xml:space="preserve"> </w:t>
      </w:r>
    </w:p>
    <w:p w:rsidR="00D4402B" w:rsidRPr="00D4402B" w:rsidRDefault="00D4402B" w:rsidP="00D4402B">
      <w:pPr>
        <w:keepNext/>
        <w:keepLines/>
        <w:spacing w:after="0"/>
        <w:ind w:firstLine="720"/>
        <w:jc w:val="right"/>
        <w:rPr>
          <w:rFonts w:ascii="Times New Roman" w:hAnsi="Times New Roman"/>
          <w:sz w:val="24"/>
          <w:szCs w:val="24"/>
        </w:rPr>
      </w:pPr>
      <w:r>
        <w:rPr>
          <w:rStyle w:val="a4"/>
          <w:rFonts w:ascii="Times New Roman" w:hAnsi="Times New Roman"/>
          <w:b w:val="0"/>
          <w:bCs/>
          <w:color w:val="auto"/>
          <w:sz w:val="24"/>
          <w:szCs w:val="24"/>
        </w:rPr>
        <w:t xml:space="preserve">поселение </w:t>
      </w:r>
      <w:r w:rsidRPr="00D4402B">
        <w:rPr>
          <w:rStyle w:val="a4"/>
          <w:rFonts w:ascii="Times New Roman" w:hAnsi="Times New Roman"/>
          <w:b w:val="0"/>
          <w:bCs/>
          <w:color w:val="auto"/>
          <w:sz w:val="24"/>
          <w:szCs w:val="24"/>
        </w:rPr>
        <w:t xml:space="preserve">от </w:t>
      </w:r>
      <w:r>
        <w:rPr>
          <w:rStyle w:val="a4"/>
          <w:rFonts w:ascii="Times New Roman" w:hAnsi="Times New Roman"/>
          <w:b w:val="0"/>
          <w:bCs/>
          <w:color w:val="auto"/>
          <w:sz w:val="24"/>
          <w:szCs w:val="24"/>
        </w:rPr>
        <w:t>03.10.2016</w:t>
      </w:r>
      <w:r w:rsidRPr="00D4402B">
        <w:rPr>
          <w:rStyle w:val="a4"/>
          <w:rFonts w:ascii="Times New Roman" w:hAnsi="Times New Roman"/>
          <w:b w:val="0"/>
          <w:bCs/>
          <w:color w:val="auto"/>
          <w:sz w:val="24"/>
          <w:szCs w:val="24"/>
        </w:rPr>
        <w:t xml:space="preserve"> г. № </w:t>
      </w:r>
      <w:r>
        <w:rPr>
          <w:rStyle w:val="a4"/>
          <w:rFonts w:ascii="Times New Roman" w:hAnsi="Times New Roman"/>
          <w:b w:val="0"/>
          <w:bCs/>
          <w:color w:val="auto"/>
          <w:sz w:val="24"/>
          <w:szCs w:val="24"/>
        </w:rPr>
        <w:t>75а</w:t>
      </w:r>
    </w:p>
    <w:p w:rsidR="00D4402B" w:rsidRPr="00D4402B" w:rsidRDefault="00D4402B" w:rsidP="00D4402B">
      <w:pPr>
        <w:keepNext/>
        <w:keepLines/>
        <w:spacing w:after="0"/>
        <w:ind w:firstLine="720"/>
        <w:jc w:val="both"/>
        <w:rPr>
          <w:rFonts w:ascii="Times New Roman" w:hAnsi="Times New Roman"/>
          <w:sz w:val="24"/>
          <w:szCs w:val="24"/>
        </w:rPr>
      </w:pPr>
    </w:p>
    <w:p w:rsidR="00D4402B" w:rsidRPr="00D4402B" w:rsidRDefault="00D4402B" w:rsidP="00D4402B">
      <w:pPr>
        <w:keepNext/>
        <w:keepLines/>
        <w:spacing w:after="0"/>
        <w:ind w:firstLine="720"/>
        <w:jc w:val="both"/>
        <w:rPr>
          <w:rFonts w:ascii="Times New Roman" w:hAnsi="Times New Roman"/>
          <w:sz w:val="24"/>
          <w:szCs w:val="24"/>
        </w:rPr>
      </w:pPr>
    </w:p>
    <w:p w:rsidR="00D4402B" w:rsidRPr="00D4402B" w:rsidRDefault="00D4402B" w:rsidP="00D4402B">
      <w:pPr>
        <w:pStyle w:val="1"/>
        <w:keepNext/>
        <w:keepLines/>
        <w:spacing w:before="0" w:after="0"/>
        <w:rPr>
          <w:rFonts w:ascii="Times New Roman" w:hAnsi="Times New Roman"/>
          <w:bCs w:val="0"/>
          <w:color w:val="000000"/>
        </w:rPr>
      </w:pPr>
      <w:r w:rsidRPr="00D4402B">
        <w:rPr>
          <w:rFonts w:ascii="Times New Roman" w:hAnsi="Times New Roman"/>
          <w:color w:val="000000"/>
        </w:rPr>
        <w:t>ПЛАН</w:t>
      </w:r>
      <w:r w:rsidRPr="00D4402B">
        <w:rPr>
          <w:rFonts w:ascii="Times New Roman" w:hAnsi="Times New Roman"/>
          <w:color w:val="000000"/>
        </w:rPr>
        <w:br/>
      </w:r>
      <w:r w:rsidRPr="00D4402B">
        <w:rPr>
          <w:rFonts w:ascii="Times New Roman" w:hAnsi="Times New Roman"/>
          <w:bCs w:val="0"/>
          <w:color w:val="000000"/>
        </w:rPr>
        <w:t xml:space="preserve">действий по ликвидации последствий аварийных ситуаций в системе централизованного теплоснабжения на территории муниципального образования </w:t>
      </w:r>
      <w:proofErr w:type="spellStart"/>
      <w:r>
        <w:rPr>
          <w:rFonts w:ascii="Times New Roman" w:hAnsi="Times New Roman"/>
          <w:bCs w:val="0"/>
          <w:color w:val="000000"/>
        </w:rPr>
        <w:t>Сергеевское</w:t>
      </w:r>
      <w:proofErr w:type="spellEnd"/>
      <w:r>
        <w:rPr>
          <w:rFonts w:ascii="Times New Roman" w:hAnsi="Times New Roman"/>
          <w:bCs w:val="0"/>
          <w:color w:val="000000"/>
        </w:rPr>
        <w:t xml:space="preserve"> сельское поселение</w:t>
      </w:r>
    </w:p>
    <w:p w:rsidR="00D4402B" w:rsidRPr="00D4402B" w:rsidRDefault="00D4402B" w:rsidP="00D4402B">
      <w:pPr>
        <w:pStyle w:val="1"/>
        <w:keepNext/>
        <w:keepLines/>
        <w:spacing w:before="0" w:after="0"/>
        <w:rPr>
          <w:rFonts w:ascii="Times New Roman" w:hAnsi="Times New Roman"/>
          <w:color w:val="000000"/>
        </w:rPr>
      </w:pPr>
      <w:r w:rsidRPr="00D4402B">
        <w:rPr>
          <w:rFonts w:ascii="Times New Roman" w:hAnsi="Times New Roman"/>
          <w:color w:val="000000"/>
        </w:rPr>
        <w:br/>
        <w:t>Общие положения</w:t>
      </w:r>
    </w:p>
    <w:p w:rsidR="00D4402B" w:rsidRPr="00D4402B" w:rsidRDefault="00D4402B" w:rsidP="00D4402B">
      <w:pPr>
        <w:spacing w:after="0"/>
        <w:rPr>
          <w:rFonts w:ascii="Times New Roman" w:hAnsi="Times New Roman"/>
          <w:sz w:val="24"/>
          <w:szCs w:val="24"/>
        </w:rPr>
      </w:pPr>
    </w:p>
    <w:p w:rsidR="00D4402B" w:rsidRPr="00D4402B" w:rsidRDefault="00D4402B" w:rsidP="00D4402B">
      <w:pPr>
        <w:pStyle w:val="1"/>
        <w:keepNext/>
        <w:keepLines/>
        <w:spacing w:before="0" w:after="0"/>
        <w:ind w:firstLine="708"/>
        <w:jc w:val="both"/>
        <w:rPr>
          <w:rFonts w:ascii="Times New Roman" w:hAnsi="Times New Roman"/>
          <w:b w:val="0"/>
          <w:bCs w:val="0"/>
          <w:color w:val="000000"/>
        </w:rPr>
      </w:pPr>
      <w:r w:rsidRPr="00D4402B">
        <w:rPr>
          <w:rFonts w:ascii="Times New Roman" w:hAnsi="Times New Roman"/>
          <w:b w:val="0"/>
          <w:color w:val="000000"/>
        </w:rPr>
        <w:t xml:space="preserve">План </w:t>
      </w:r>
      <w:r w:rsidRPr="00D4402B">
        <w:rPr>
          <w:rFonts w:ascii="Times New Roman" w:hAnsi="Times New Roman"/>
          <w:b w:val="0"/>
          <w:bCs w:val="0"/>
          <w:color w:val="000000"/>
        </w:rPr>
        <w:t xml:space="preserve">действий по ликвидации последствий аварийных ситуаций в системе централизованного теплоснабжения на территории муниципального образования </w:t>
      </w:r>
      <w:proofErr w:type="spellStart"/>
      <w:r>
        <w:rPr>
          <w:rFonts w:ascii="Times New Roman" w:hAnsi="Times New Roman"/>
          <w:b w:val="0"/>
          <w:bCs w:val="0"/>
          <w:color w:val="000000"/>
        </w:rPr>
        <w:t>Сергеевское</w:t>
      </w:r>
      <w:proofErr w:type="spellEnd"/>
      <w:r>
        <w:rPr>
          <w:rFonts w:ascii="Times New Roman" w:hAnsi="Times New Roman"/>
          <w:b w:val="0"/>
          <w:bCs w:val="0"/>
          <w:color w:val="000000"/>
        </w:rPr>
        <w:t xml:space="preserve"> сельское поселение</w:t>
      </w:r>
      <w:r w:rsidRPr="00D4402B">
        <w:rPr>
          <w:rFonts w:ascii="Times New Roman" w:hAnsi="Times New Roman"/>
          <w:b w:val="0"/>
          <w:bCs w:val="0"/>
          <w:color w:val="000000"/>
        </w:rPr>
        <w:t xml:space="preserve"> (далее – План) определяет порядок взаимодействия теплоснабжающих организаций, Администрацию муниципального образования </w:t>
      </w:r>
      <w:proofErr w:type="spellStart"/>
      <w:r>
        <w:rPr>
          <w:rFonts w:ascii="Times New Roman" w:hAnsi="Times New Roman"/>
          <w:b w:val="0"/>
          <w:bCs w:val="0"/>
          <w:color w:val="000000"/>
        </w:rPr>
        <w:t>Сергеевское</w:t>
      </w:r>
      <w:proofErr w:type="spellEnd"/>
      <w:r>
        <w:rPr>
          <w:rFonts w:ascii="Times New Roman" w:hAnsi="Times New Roman"/>
          <w:b w:val="0"/>
          <w:bCs w:val="0"/>
          <w:color w:val="000000"/>
        </w:rPr>
        <w:t xml:space="preserve"> сельское поселение</w:t>
      </w:r>
      <w:r w:rsidRPr="00D4402B">
        <w:rPr>
          <w:rFonts w:ascii="Times New Roman" w:hAnsi="Times New Roman"/>
          <w:b w:val="0"/>
          <w:bCs w:val="0"/>
          <w:color w:val="000000"/>
        </w:rPr>
        <w:t xml:space="preserve">, потребителей тепловой энергии при возникновении аварийных ситуаций на системах теплоснабжения на территории муниципального образования </w:t>
      </w:r>
      <w:proofErr w:type="spellStart"/>
      <w:r>
        <w:rPr>
          <w:rFonts w:ascii="Times New Roman" w:hAnsi="Times New Roman"/>
          <w:b w:val="0"/>
          <w:bCs w:val="0"/>
          <w:color w:val="000000"/>
        </w:rPr>
        <w:t>Сергеевское</w:t>
      </w:r>
      <w:proofErr w:type="spellEnd"/>
      <w:r>
        <w:rPr>
          <w:rFonts w:ascii="Times New Roman" w:hAnsi="Times New Roman"/>
          <w:b w:val="0"/>
          <w:bCs w:val="0"/>
          <w:color w:val="000000"/>
        </w:rPr>
        <w:t xml:space="preserve"> сельское поселение</w:t>
      </w:r>
      <w:r w:rsidRPr="00D4402B">
        <w:rPr>
          <w:rFonts w:ascii="Times New Roman" w:hAnsi="Times New Roman"/>
          <w:b w:val="0"/>
          <w:bCs w:val="0"/>
          <w:color w:val="000000"/>
        </w:rPr>
        <w:t>.</w:t>
      </w:r>
    </w:p>
    <w:p w:rsidR="00D4402B" w:rsidRPr="00D4402B" w:rsidRDefault="00D4402B" w:rsidP="00D4402B">
      <w:pPr>
        <w:spacing w:after="0"/>
        <w:jc w:val="both"/>
        <w:rPr>
          <w:rFonts w:ascii="Times New Roman" w:hAnsi="Times New Roman"/>
          <w:sz w:val="24"/>
          <w:szCs w:val="24"/>
        </w:rPr>
      </w:pPr>
      <w:r w:rsidRPr="00D4402B">
        <w:rPr>
          <w:rFonts w:ascii="Times New Roman" w:hAnsi="Times New Roman"/>
          <w:sz w:val="24"/>
          <w:szCs w:val="24"/>
        </w:rPr>
        <w:tab/>
        <w:t xml:space="preserve"> В настоящем плане под аварией понимаются технологические нарушения на объекте теплоснабжения и (или) </w:t>
      </w:r>
      <w:proofErr w:type="spellStart"/>
      <w:r w:rsidRPr="00D4402B">
        <w:rPr>
          <w:rFonts w:ascii="Times New Roman" w:hAnsi="Times New Roman"/>
          <w:sz w:val="24"/>
          <w:szCs w:val="24"/>
        </w:rPr>
        <w:t>теплопотребляющей</w:t>
      </w:r>
      <w:proofErr w:type="spellEnd"/>
      <w:r w:rsidRPr="00D4402B">
        <w:rPr>
          <w:rFonts w:ascii="Times New Roman" w:hAnsi="Times New Roman"/>
          <w:sz w:val="24"/>
          <w:szCs w:val="24"/>
        </w:rPr>
        <w:t xml:space="preserve"> установке, приведшие к разрушению или повреждению сооружений и (или) технических устройств (оборудования) объекта теплоснабжения и (или) </w:t>
      </w:r>
      <w:proofErr w:type="spellStart"/>
      <w:r w:rsidRPr="00D4402B">
        <w:rPr>
          <w:rFonts w:ascii="Times New Roman" w:hAnsi="Times New Roman"/>
          <w:sz w:val="24"/>
          <w:szCs w:val="24"/>
        </w:rPr>
        <w:t>теплопотребляющей</w:t>
      </w:r>
      <w:proofErr w:type="spellEnd"/>
      <w:r w:rsidRPr="00D4402B">
        <w:rPr>
          <w:rFonts w:ascii="Times New Roman" w:hAnsi="Times New Roman"/>
          <w:sz w:val="24"/>
          <w:szCs w:val="24"/>
        </w:rPr>
        <w:t xml:space="preserve"> установки, неконтролируемому взрыву и (или) выбросу опасных веществ, отклонению от установленного технологического режима работы объектов теплоснабжения и </w:t>
      </w:r>
      <w:proofErr w:type="gramStart"/>
      <w:r w:rsidRPr="00D4402B">
        <w:rPr>
          <w:rFonts w:ascii="Times New Roman" w:hAnsi="Times New Roman"/>
          <w:sz w:val="24"/>
          <w:szCs w:val="24"/>
        </w:rPr>
        <w:t xml:space="preserve">( </w:t>
      </w:r>
      <w:proofErr w:type="gramEnd"/>
      <w:r w:rsidRPr="00D4402B">
        <w:rPr>
          <w:rFonts w:ascii="Times New Roman" w:hAnsi="Times New Roman"/>
          <w:sz w:val="24"/>
          <w:szCs w:val="24"/>
        </w:rPr>
        <w:t xml:space="preserve">или) </w:t>
      </w:r>
      <w:proofErr w:type="spellStart"/>
      <w:r w:rsidRPr="00D4402B">
        <w:rPr>
          <w:rFonts w:ascii="Times New Roman" w:hAnsi="Times New Roman"/>
          <w:sz w:val="24"/>
          <w:szCs w:val="24"/>
        </w:rPr>
        <w:t>теплопотребляющих</w:t>
      </w:r>
      <w:proofErr w:type="spellEnd"/>
      <w:r w:rsidRPr="00D4402B">
        <w:rPr>
          <w:rFonts w:ascii="Times New Roman" w:hAnsi="Times New Roman"/>
          <w:sz w:val="24"/>
          <w:szCs w:val="24"/>
        </w:rPr>
        <w:t xml:space="preserve"> установок, полному или частичному ограничению режима потребления тепловой энергии (мощности).</w:t>
      </w:r>
    </w:p>
    <w:p w:rsidR="00D4402B" w:rsidRPr="00D4402B" w:rsidRDefault="00D4402B" w:rsidP="00D4402B">
      <w:pPr>
        <w:spacing w:after="0"/>
        <w:jc w:val="both"/>
        <w:rPr>
          <w:rFonts w:ascii="Times New Roman" w:hAnsi="Times New Roman"/>
          <w:sz w:val="24"/>
          <w:szCs w:val="24"/>
        </w:rPr>
      </w:pP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 xml:space="preserve">Настоящий План обязателен для исполнения всеми теплоснабжающими организациями и потребителями тепловой энергии, расположенными на территории муниципального образования </w:t>
      </w:r>
      <w:proofErr w:type="spellStart"/>
      <w:r>
        <w:rPr>
          <w:rFonts w:ascii="Times New Roman" w:hAnsi="Times New Roman"/>
          <w:sz w:val="24"/>
          <w:szCs w:val="24"/>
        </w:rPr>
        <w:t>Сергеевское</w:t>
      </w:r>
      <w:proofErr w:type="spellEnd"/>
      <w:r>
        <w:rPr>
          <w:rFonts w:ascii="Times New Roman" w:hAnsi="Times New Roman"/>
          <w:sz w:val="24"/>
          <w:szCs w:val="24"/>
        </w:rPr>
        <w:t xml:space="preserve"> сельское поселение</w:t>
      </w:r>
      <w:r w:rsidRPr="00D4402B">
        <w:rPr>
          <w:rFonts w:ascii="Times New Roman" w:hAnsi="Times New Roman"/>
          <w:sz w:val="24"/>
          <w:szCs w:val="24"/>
        </w:rPr>
        <w:t>.</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К перечню возможных последствий аварийных ситуаций на тепловых сетях и источниках тепловой энергии относятся:</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кратковременное нарушение теплоснабжения населения, объектов социальной сферы;</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полное ограничение режима потребления тепловой энергии для населения, объектов социальной сферы;</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причинение вреда третьим лицам;</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разрушение объектов теплоснабжения (котлов, тепловых сетей, котельных).</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Обязанности теплоснабжающих организаций:</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иметь круглосуточно работающие аварийно-диспетчерские службы (далее – АДС) или заключить договоры с соответствующими организациями;</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lastRenderedPageBreak/>
        <w:t>при получении информации о технологических нарушениях на инженерно-технических сетях или нарушениях установленных режимов энергосбережения обеспечивать выезд на место своих представителей;</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производить работы по ликвидации аварии на обслуживаемых инженерных сетях в минимально установленные сроки;</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принимать меры по охране опасных зон (место аварии необходимо оградить,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 xml:space="preserve">для освобождения  аварийных зон от автотранспорта информировать отделение </w:t>
      </w:r>
      <w:r>
        <w:rPr>
          <w:rFonts w:ascii="Times New Roman" w:hAnsi="Times New Roman"/>
          <w:sz w:val="24"/>
          <w:szCs w:val="24"/>
        </w:rPr>
        <w:t>МО МВД России</w:t>
      </w:r>
      <w:r w:rsidRPr="00D4402B">
        <w:rPr>
          <w:rFonts w:ascii="Times New Roman" w:hAnsi="Times New Roman"/>
          <w:sz w:val="24"/>
          <w:szCs w:val="24"/>
        </w:rPr>
        <w:t xml:space="preserve">  «</w:t>
      </w:r>
      <w:proofErr w:type="spellStart"/>
      <w:r>
        <w:rPr>
          <w:rFonts w:ascii="Times New Roman" w:hAnsi="Times New Roman"/>
          <w:sz w:val="24"/>
          <w:szCs w:val="24"/>
        </w:rPr>
        <w:t>Асиновский</w:t>
      </w:r>
      <w:proofErr w:type="spellEnd"/>
      <w:r w:rsidRPr="00D4402B">
        <w:rPr>
          <w:rFonts w:ascii="Times New Roman" w:hAnsi="Times New Roman"/>
          <w:sz w:val="24"/>
          <w:szCs w:val="24"/>
        </w:rPr>
        <w:t>»;</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 xml:space="preserve">доводить до оперативного дежурного отдела ЕДДС управления по мобилизационной подготовке, ГО и ЧС Администрации муниципального образования </w:t>
      </w:r>
      <w:r>
        <w:rPr>
          <w:rFonts w:ascii="Times New Roman" w:hAnsi="Times New Roman"/>
          <w:sz w:val="24"/>
          <w:szCs w:val="24"/>
        </w:rPr>
        <w:t>«Первомайский</w:t>
      </w:r>
      <w:r w:rsidRPr="00D4402B">
        <w:rPr>
          <w:rFonts w:ascii="Times New Roman" w:hAnsi="Times New Roman"/>
          <w:sz w:val="24"/>
          <w:szCs w:val="24"/>
        </w:rPr>
        <w:t xml:space="preserve"> район» (далее – оперативный дежурный ЕДДС) информацию о прекращении или ограничении подачи теплоносителя, длительности отключения с указанием причин, принимаемых мерах и сроках устранения.</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 xml:space="preserve">Основной задачей АДС </w:t>
      </w:r>
      <w:proofErr w:type="spellStart"/>
      <w:r w:rsidRPr="00D4402B">
        <w:rPr>
          <w:rFonts w:ascii="Times New Roman" w:hAnsi="Times New Roman"/>
          <w:sz w:val="24"/>
          <w:szCs w:val="24"/>
        </w:rPr>
        <w:t>теплосетевых</w:t>
      </w:r>
      <w:proofErr w:type="spellEnd"/>
      <w:r w:rsidRPr="00D4402B">
        <w:rPr>
          <w:rFonts w:ascii="Times New Roman" w:hAnsi="Times New Roman"/>
          <w:sz w:val="24"/>
          <w:szCs w:val="24"/>
        </w:rPr>
        <w:t xml:space="preserve"> организаций  является принятие оперативных мер по предупреждению, локализации повреждений на системах с восстановлением заданных режимов теплоснабжения.</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Обязанности потребителей тепловой энергии, организаций обслуживающих жилой фонд и объекты социальной сферы:</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балансе и во внутридомовых системах;</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информирование обо всех происшествиях, связанных с повреждениями тепловых сетей оперативного дежурного ЕДДС, аварийно-диспетчерские службы теплоснабжающих организаций.</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Во всех подъездах многоквартирных домов лицами, ответственными за их содержание, должны быть оформлены таблички с указанием адресов и номеров телефонов для сообщения об авариях и нарушениях работы систем отопления.</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При аварийных ситуациях в помещениях собственников многоквартирных домов, связанных с угрозой размораживания системы отопления, организации, обслуживающие жилищный фонд, организуют своевременный слив теплоносителя из системы отопления.</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При поступлении в ЕДДС сообщения о возникновении аварии на тепловых сетях, об отключении или ограничении теплоснабжения потребителей оперативный дежурный ЕДДС передает информацию диспетчеру соответствующей теплоснабжающей организации.</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При поступлении в АДС теплоснабжающих организаций сообщения о возникновении аварии на инженерных сетях, об отключении или ограничении теплоснабжения потребителей диспетчерская служба теплоснабжающей организации обязана в минимально короткий срок:</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направить к месту аварии аварийную бригаду;</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сообщить о возникшей ситуации по имеющимся у неё каналам связи руководству предприятия и оперативному дежурному ЕДДС;</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принять меры по обеспечению безопасности в месте обнаружения аварии (выставить ограждение и охрану, осветить место аварии).</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lastRenderedPageBreak/>
        <w:t>На основании сообщения с места обнаруженной аварии ответственное должностное лицо теплоснабжающей организации принимает следующие меры:</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определяет потребителей, теплоснабжение которых будет ограничено (или полностью отключено) и период ограничения (отключения);</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определяет силы и средства, необходимые для устранения обнаруженной аварии;</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определяет необходимые переключения в сетях теплоснабжения;</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определяет изменение режима теплоснабжения в зоне обнаруженной аварии;</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определяет последовательность отключения от теплоносителя, когда и какие инженерные системы при необходимости должны быть опорожнены.</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Руководителями работ по локализации и устранению аварии являются:</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до прибытия на место руководителя организации – диспетчер АДС теплоснабжающей организации, на сетях которой произошла авария;</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после прибытия – руководитель теплоснабжающей организации или лицо, им назначенное из числа руководящего состава.</w:t>
      </w:r>
    </w:p>
    <w:p w:rsidR="00D4402B" w:rsidRPr="00D4402B" w:rsidRDefault="00D4402B" w:rsidP="00D4402B">
      <w:pPr>
        <w:spacing w:after="0"/>
        <w:ind w:firstLine="708"/>
        <w:jc w:val="both"/>
        <w:rPr>
          <w:rFonts w:ascii="Times New Roman" w:hAnsi="Times New Roman"/>
          <w:sz w:val="24"/>
          <w:szCs w:val="24"/>
        </w:rPr>
      </w:pPr>
      <w:proofErr w:type="gramStart"/>
      <w:r w:rsidRPr="00D4402B">
        <w:rPr>
          <w:rFonts w:ascii="Times New Roman" w:hAnsi="Times New Roman"/>
          <w:sz w:val="24"/>
          <w:szCs w:val="24"/>
        </w:rPr>
        <w:t xml:space="preserve">О принятом решении и предположительном времени восстановления теплоснабжения потребителей тепловой энергии руководитель работ по локализации и устранению аварии немедленно информирует соответствующие АДС организаций, обслуживающих жилищный фонд и объекты социальной сферы, расположенные на территории муниципального образования </w:t>
      </w:r>
      <w:proofErr w:type="spellStart"/>
      <w:r w:rsidR="00282D9B">
        <w:rPr>
          <w:rFonts w:ascii="Times New Roman" w:hAnsi="Times New Roman"/>
          <w:sz w:val="24"/>
          <w:szCs w:val="24"/>
        </w:rPr>
        <w:t>Сергеевское</w:t>
      </w:r>
      <w:proofErr w:type="spellEnd"/>
      <w:r w:rsidR="00282D9B">
        <w:rPr>
          <w:rFonts w:ascii="Times New Roman" w:hAnsi="Times New Roman"/>
          <w:sz w:val="24"/>
          <w:szCs w:val="24"/>
        </w:rPr>
        <w:t xml:space="preserve"> сельское поселение</w:t>
      </w:r>
      <w:r w:rsidRPr="00D4402B">
        <w:rPr>
          <w:rFonts w:ascii="Times New Roman" w:hAnsi="Times New Roman"/>
          <w:sz w:val="24"/>
          <w:szCs w:val="24"/>
        </w:rPr>
        <w:t>, других организаций, попавших в зону аварии, оперативного дежурного ЕДДС.</w:t>
      </w:r>
      <w:proofErr w:type="gramEnd"/>
    </w:p>
    <w:p w:rsidR="00D4402B" w:rsidRPr="00D4402B" w:rsidRDefault="00D4402B" w:rsidP="00D4402B">
      <w:pPr>
        <w:spacing w:after="0"/>
        <w:ind w:firstLine="708"/>
        <w:jc w:val="both"/>
        <w:rPr>
          <w:rFonts w:ascii="Times New Roman" w:hAnsi="Times New Roman"/>
          <w:sz w:val="24"/>
          <w:szCs w:val="24"/>
        </w:rPr>
      </w:pPr>
      <w:proofErr w:type="gramStart"/>
      <w:r w:rsidRPr="00D4402B">
        <w:rPr>
          <w:rFonts w:ascii="Times New Roman" w:hAnsi="Times New Roman"/>
          <w:sz w:val="24"/>
          <w:szCs w:val="24"/>
        </w:rPr>
        <w:t>Если в результате обнаруженной аварии подлежат ограничению или отключению в подаче тепловой энергии медицинские, дошкольные образовательные и общеобразовательные учреждения, диспетчер АДС теплоснабжающей организации незамедлительно сообщает об этом в соответствующие организации и учреждения по всем доступным каналам связи.</w:t>
      </w:r>
      <w:proofErr w:type="gramEnd"/>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Лицо, ответственное за ликвидацию аварии, обязано:</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 xml:space="preserve"> уведомить дежурного ЕДДС об ответственном лице за ликвидацию аварии;</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вызвать через диспетчерские службы представителей организаций (индивидуальных предпринимателей), имеющих подземные коммуникации в месте аварии, и согласовать с ними проведение земляных работ для ликвидации аварии;</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обеспечить выполнение работ на подземных коммуникациях в минимально необходимые короткие сроки и обеспечить безопасные условия производства работ;</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 xml:space="preserve">информировать о завершении аварийно-восстановительных работах (этапа работ) оперативного дежурного ЕДДС, АДС организаций, обслуживающих жилищный фонд, социальные учреждения, расположенные на территории муниципального образования </w:t>
      </w:r>
      <w:proofErr w:type="spellStart"/>
      <w:r w:rsidR="00282D9B">
        <w:rPr>
          <w:rFonts w:ascii="Times New Roman" w:hAnsi="Times New Roman"/>
          <w:sz w:val="24"/>
          <w:szCs w:val="24"/>
        </w:rPr>
        <w:t>Сергеевское</w:t>
      </w:r>
      <w:proofErr w:type="spellEnd"/>
      <w:r w:rsidR="00282D9B">
        <w:rPr>
          <w:rFonts w:ascii="Times New Roman" w:hAnsi="Times New Roman"/>
          <w:sz w:val="24"/>
          <w:szCs w:val="24"/>
        </w:rPr>
        <w:t xml:space="preserve"> сельское поселение</w:t>
      </w:r>
      <w:r w:rsidRPr="00D4402B">
        <w:rPr>
          <w:rFonts w:ascii="Times New Roman" w:hAnsi="Times New Roman"/>
          <w:sz w:val="24"/>
          <w:szCs w:val="24"/>
        </w:rPr>
        <w:t>.</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Собственники и иные законные владельцы инженерных сетей и коммуникаций, находящихся в зоне ликвидации аварии, обеспечивают незамедлительно по получении телефонограммы выезд своих представителей для согласования земляных работ.</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 xml:space="preserve">Решение о введении режима ограничения или отключения подачи теплоносителя потребителям при аварии принимается руководителем соответствующей теплоснабжающей организации по согласованию с главой муниципального образования </w:t>
      </w:r>
      <w:proofErr w:type="spellStart"/>
      <w:r w:rsidR="00282D9B">
        <w:rPr>
          <w:rFonts w:ascii="Times New Roman" w:hAnsi="Times New Roman"/>
          <w:sz w:val="24"/>
          <w:szCs w:val="24"/>
        </w:rPr>
        <w:t>Сергеевское</w:t>
      </w:r>
      <w:proofErr w:type="spellEnd"/>
      <w:r w:rsidR="00282D9B">
        <w:rPr>
          <w:rFonts w:ascii="Times New Roman" w:hAnsi="Times New Roman"/>
          <w:sz w:val="24"/>
          <w:szCs w:val="24"/>
        </w:rPr>
        <w:t xml:space="preserve"> сельское поселение</w:t>
      </w:r>
      <w:r w:rsidRPr="00D4402B">
        <w:rPr>
          <w:rFonts w:ascii="Times New Roman" w:hAnsi="Times New Roman"/>
          <w:sz w:val="24"/>
          <w:szCs w:val="24"/>
        </w:rPr>
        <w:t>.</w:t>
      </w:r>
    </w:p>
    <w:p w:rsidR="00D4402B" w:rsidRPr="00D4402B" w:rsidRDefault="00D4402B" w:rsidP="00D4402B">
      <w:pPr>
        <w:spacing w:after="0"/>
        <w:ind w:firstLine="708"/>
        <w:jc w:val="both"/>
        <w:rPr>
          <w:rFonts w:ascii="Times New Roman" w:hAnsi="Times New Roman"/>
          <w:sz w:val="24"/>
          <w:szCs w:val="24"/>
        </w:rPr>
      </w:pPr>
      <w:proofErr w:type="gramStart"/>
      <w:r w:rsidRPr="00D4402B">
        <w:rPr>
          <w:rFonts w:ascii="Times New Roman" w:hAnsi="Times New Roman"/>
          <w:sz w:val="24"/>
          <w:szCs w:val="24"/>
        </w:rPr>
        <w:t xml:space="preserve">В случае возникновения крупных аварий, вызывающих возможные перерывы теплоснабжения на территории муниципального образования </w:t>
      </w:r>
      <w:proofErr w:type="spellStart"/>
      <w:r w:rsidR="00282D9B">
        <w:rPr>
          <w:rFonts w:ascii="Times New Roman" w:hAnsi="Times New Roman"/>
          <w:sz w:val="24"/>
          <w:szCs w:val="24"/>
        </w:rPr>
        <w:t>Сергеевское</w:t>
      </w:r>
      <w:proofErr w:type="spellEnd"/>
      <w:r w:rsidR="00282D9B">
        <w:rPr>
          <w:rFonts w:ascii="Times New Roman" w:hAnsi="Times New Roman"/>
          <w:sz w:val="24"/>
          <w:szCs w:val="24"/>
        </w:rPr>
        <w:t xml:space="preserve"> сельское поселение</w:t>
      </w:r>
      <w:r w:rsidRPr="00D4402B">
        <w:rPr>
          <w:rFonts w:ascii="Times New Roman" w:hAnsi="Times New Roman"/>
          <w:sz w:val="24"/>
          <w:szCs w:val="24"/>
        </w:rPr>
        <w:t xml:space="preserve"> на срок более одних суток, решением главы муниципального образования </w:t>
      </w:r>
      <w:proofErr w:type="spellStart"/>
      <w:r w:rsidR="00282D9B">
        <w:rPr>
          <w:rFonts w:ascii="Times New Roman" w:hAnsi="Times New Roman"/>
          <w:sz w:val="24"/>
          <w:szCs w:val="24"/>
        </w:rPr>
        <w:lastRenderedPageBreak/>
        <w:t>Сергеевское</w:t>
      </w:r>
      <w:proofErr w:type="spellEnd"/>
      <w:r w:rsidR="00282D9B">
        <w:rPr>
          <w:rFonts w:ascii="Times New Roman" w:hAnsi="Times New Roman"/>
          <w:sz w:val="24"/>
          <w:szCs w:val="24"/>
        </w:rPr>
        <w:t xml:space="preserve"> сельское поселение</w:t>
      </w:r>
      <w:r w:rsidRPr="00D4402B">
        <w:rPr>
          <w:rFonts w:ascii="Times New Roman" w:hAnsi="Times New Roman"/>
          <w:sz w:val="24"/>
          <w:szCs w:val="24"/>
        </w:rPr>
        <w:t xml:space="preserve"> создается штаб по оперативному принятию мер для обеспечения устойчивой работы котельных, жилищного фонда и объектов социальной сферы на территории муниципального образования </w:t>
      </w:r>
      <w:proofErr w:type="spellStart"/>
      <w:r w:rsidR="000A57F4">
        <w:rPr>
          <w:rFonts w:ascii="Times New Roman" w:hAnsi="Times New Roman"/>
          <w:sz w:val="24"/>
          <w:szCs w:val="24"/>
        </w:rPr>
        <w:t>Сергеевское</w:t>
      </w:r>
      <w:proofErr w:type="spellEnd"/>
      <w:r w:rsidR="000A57F4">
        <w:rPr>
          <w:rFonts w:ascii="Times New Roman" w:hAnsi="Times New Roman"/>
          <w:sz w:val="24"/>
          <w:szCs w:val="24"/>
        </w:rPr>
        <w:t xml:space="preserve"> сельское поселение</w:t>
      </w:r>
      <w:r w:rsidRPr="00D4402B">
        <w:rPr>
          <w:rFonts w:ascii="Times New Roman" w:hAnsi="Times New Roman"/>
          <w:sz w:val="24"/>
          <w:szCs w:val="24"/>
        </w:rPr>
        <w:t>.</w:t>
      </w:r>
      <w:proofErr w:type="gramEnd"/>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Все получаемые в процессе функционирования диспетчерских служб сообщения фиксируются дежурными организаций в соответствующих журналах с отметкой времени получения информации и фамилии лиц, передавши</w:t>
      </w:r>
      <w:proofErr w:type="gramStart"/>
      <w:r w:rsidRPr="00D4402B">
        <w:rPr>
          <w:rFonts w:ascii="Times New Roman" w:hAnsi="Times New Roman"/>
          <w:sz w:val="24"/>
          <w:szCs w:val="24"/>
        </w:rPr>
        <w:t>х(</w:t>
      </w:r>
      <w:proofErr w:type="gramEnd"/>
      <w:r w:rsidRPr="00D4402B">
        <w:rPr>
          <w:rFonts w:ascii="Times New Roman" w:hAnsi="Times New Roman"/>
          <w:sz w:val="24"/>
          <w:szCs w:val="24"/>
        </w:rPr>
        <w:t>получивших) сообщения.</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 xml:space="preserve">Общую координацию действий АДС теплоснабжающих организаций и организаций, осуществляющих обслуживание жилищного фонда и социальных учреждений, расположенных на территории муниципального образования </w:t>
      </w:r>
      <w:proofErr w:type="spellStart"/>
      <w:r w:rsidR="000A57F4">
        <w:rPr>
          <w:rFonts w:ascii="Times New Roman" w:hAnsi="Times New Roman"/>
          <w:sz w:val="24"/>
          <w:szCs w:val="24"/>
        </w:rPr>
        <w:t>Сергеевское</w:t>
      </w:r>
      <w:proofErr w:type="spellEnd"/>
      <w:r w:rsidR="000A57F4">
        <w:rPr>
          <w:rFonts w:ascii="Times New Roman" w:hAnsi="Times New Roman"/>
          <w:sz w:val="24"/>
          <w:szCs w:val="24"/>
        </w:rPr>
        <w:t xml:space="preserve"> сельское поселение</w:t>
      </w:r>
      <w:r w:rsidRPr="00D4402B">
        <w:rPr>
          <w:rFonts w:ascii="Times New Roman" w:hAnsi="Times New Roman"/>
          <w:sz w:val="24"/>
          <w:szCs w:val="24"/>
        </w:rPr>
        <w:t>, осуществляет оперативный дежурный ЕДДС. Обо всех аварийных ситуациях на котельных и сетях оперативный дежурный ЕДДС извещает гл</w:t>
      </w:r>
      <w:r w:rsidR="000A57F4">
        <w:rPr>
          <w:rFonts w:ascii="Times New Roman" w:hAnsi="Times New Roman"/>
          <w:sz w:val="24"/>
          <w:szCs w:val="24"/>
        </w:rPr>
        <w:t xml:space="preserve">аву муниципального образования </w:t>
      </w:r>
      <w:proofErr w:type="spellStart"/>
      <w:r w:rsidR="000A57F4">
        <w:rPr>
          <w:rFonts w:ascii="Times New Roman" w:hAnsi="Times New Roman"/>
          <w:sz w:val="24"/>
          <w:szCs w:val="24"/>
        </w:rPr>
        <w:t>Сергеевское</w:t>
      </w:r>
      <w:proofErr w:type="spellEnd"/>
      <w:r w:rsidR="000A57F4">
        <w:rPr>
          <w:rFonts w:ascii="Times New Roman" w:hAnsi="Times New Roman"/>
          <w:sz w:val="24"/>
          <w:szCs w:val="24"/>
        </w:rPr>
        <w:t xml:space="preserve"> сельское поселение</w:t>
      </w:r>
      <w:r w:rsidRPr="00D4402B">
        <w:rPr>
          <w:rFonts w:ascii="Times New Roman" w:hAnsi="Times New Roman"/>
          <w:sz w:val="24"/>
          <w:szCs w:val="24"/>
        </w:rPr>
        <w:t>.</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При возникновении технологического нарушения с признаками аварии, инцидента старший по должности из числа обслуживающего оперативного персонала котельной обязан:</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 составить общую картину характера, места, размеров технологического нарушения;</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 отключить и убедиться в отключении поврежденного оборудования, трубопровода и принять меры к отключению оборудования, работающего в опасной зоне;</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 организовать предотвращение развития технологического нарушения;</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 принять меры к обеспечению безопасности персонала, находящегося в опасной зоне;</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 немедленно организовать первую помощь пострадавшим и при необходимости их доставку в медицинские учреждения;</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 сохранить до начала расследования обстановку, какой она была на момент происшествия, если это не угрожает жизни и здоровью других лиц и не ведет к продолжению аварии, а в случае невозможности ее сохранения, зафиксировать сложившуюся обстановка (сделать фотографии);</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 сообщить о произошедшем нарушении руководству предприятия, в дежурную диспетчерскую службу предприятия и ЕДДС.</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Самостоятельные действия обслуживающего персонала не должны противоречить требованиям «Правил технической эксплуатации тепловых энергоустановок», «Правил охраны труда», «Правил пожарной безопасности», а так же производственных и должностных инструкций, с обеспечением:</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 сохранности жизни людей;</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 сохранности оборудования;</w:t>
      </w:r>
    </w:p>
    <w:p w:rsidR="00D4402B" w:rsidRPr="00D4402B" w:rsidRDefault="00D4402B" w:rsidP="00D4402B">
      <w:pPr>
        <w:spacing w:after="0"/>
        <w:ind w:firstLine="708"/>
        <w:jc w:val="both"/>
        <w:rPr>
          <w:rFonts w:ascii="Times New Roman" w:hAnsi="Times New Roman"/>
          <w:sz w:val="24"/>
          <w:szCs w:val="24"/>
        </w:rPr>
      </w:pPr>
      <w:r w:rsidRPr="00D4402B">
        <w:rPr>
          <w:rFonts w:ascii="Times New Roman" w:hAnsi="Times New Roman"/>
          <w:sz w:val="24"/>
          <w:szCs w:val="24"/>
        </w:rPr>
        <w:t>- своевременного восстановления нормального режима работы системы теплоснабжения.</w:t>
      </w:r>
    </w:p>
    <w:p w:rsidR="00D4402B" w:rsidRPr="00D4402B" w:rsidRDefault="00D4402B" w:rsidP="00D4402B">
      <w:pPr>
        <w:spacing w:after="0"/>
        <w:ind w:firstLine="567"/>
        <w:jc w:val="both"/>
        <w:rPr>
          <w:rFonts w:ascii="Times New Roman" w:hAnsi="Times New Roman"/>
          <w:sz w:val="24"/>
          <w:szCs w:val="24"/>
        </w:rPr>
      </w:pPr>
      <w:r w:rsidRPr="00D4402B">
        <w:rPr>
          <w:rFonts w:ascii="Times New Roman" w:hAnsi="Times New Roman"/>
          <w:sz w:val="24"/>
          <w:szCs w:val="24"/>
        </w:rPr>
        <w:t xml:space="preserve">Приемка и сдача смены во время ликвидации аварии (инцидента) запрещается. Пришедший на смену обслуживающий оперативный персонал во время ликвидации аварии (инцидента) может быть использован по усмотрению лица, осуществляющего руководство ликвидацией аварийной ситуации. При затянувшейся ликвидации технологического нарушения в зависимости от его характера, допускается сдача смены с разрешения руководящего административно-технического персонала </w:t>
      </w:r>
      <w:proofErr w:type="spellStart"/>
      <w:r w:rsidRPr="00D4402B">
        <w:rPr>
          <w:rFonts w:ascii="Times New Roman" w:hAnsi="Times New Roman"/>
          <w:sz w:val="24"/>
          <w:szCs w:val="24"/>
        </w:rPr>
        <w:t>ресурсоснабжающей</w:t>
      </w:r>
      <w:proofErr w:type="spellEnd"/>
      <w:r w:rsidRPr="00D4402B">
        <w:rPr>
          <w:rFonts w:ascii="Times New Roman" w:hAnsi="Times New Roman"/>
          <w:sz w:val="24"/>
          <w:szCs w:val="24"/>
        </w:rPr>
        <w:t xml:space="preserve"> организации. Обслуживающий оперативный персонал несет полную ответственность за ликвидацию аварийного положения.</w:t>
      </w:r>
    </w:p>
    <w:p w:rsidR="00D4402B" w:rsidRPr="00D4402B" w:rsidRDefault="00D4402B" w:rsidP="00D4402B">
      <w:pPr>
        <w:spacing w:after="0"/>
        <w:ind w:firstLine="567"/>
        <w:jc w:val="both"/>
        <w:rPr>
          <w:rFonts w:ascii="Times New Roman" w:hAnsi="Times New Roman"/>
          <w:sz w:val="24"/>
          <w:szCs w:val="24"/>
        </w:rPr>
      </w:pPr>
      <w:r w:rsidRPr="00D4402B">
        <w:rPr>
          <w:rFonts w:ascii="Times New Roman" w:hAnsi="Times New Roman"/>
          <w:sz w:val="24"/>
          <w:szCs w:val="24"/>
        </w:rPr>
        <w:lastRenderedPageBreak/>
        <w:t>Основными задачами обслуживающего оперативного персонала при ликвидации аварии являются:</w:t>
      </w:r>
    </w:p>
    <w:p w:rsidR="00D4402B" w:rsidRPr="00D4402B" w:rsidRDefault="00D4402B" w:rsidP="00D4402B">
      <w:pPr>
        <w:spacing w:after="0"/>
        <w:ind w:firstLine="567"/>
        <w:jc w:val="both"/>
        <w:rPr>
          <w:rFonts w:ascii="Times New Roman" w:hAnsi="Times New Roman"/>
          <w:sz w:val="24"/>
          <w:szCs w:val="24"/>
        </w:rPr>
      </w:pPr>
      <w:r w:rsidRPr="00D4402B">
        <w:rPr>
          <w:rFonts w:ascii="Times New Roman" w:hAnsi="Times New Roman"/>
          <w:sz w:val="24"/>
          <w:szCs w:val="24"/>
        </w:rPr>
        <w:t>-</w:t>
      </w:r>
      <w:r w:rsidRPr="00D4402B">
        <w:rPr>
          <w:rFonts w:ascii="Times New Roman" w:hAnsi="Times New Roman"/>
          <w:sz w:val="24"/>
          <w:szCs w:val="24"/>
        </w:rPr>
        <w:tab/>
        <w:t>выявление причин и масштаба аварии, инцидента;</w:t>
      </w:r>
    </w:p>
    <w:p w:rsidR="00D4402B" w:rsidRPr="00D4402B" w:rsidRDefault="00D4402B" w:rsidP="00D4402B">
      <w:pPr>
        <w:spacing w:after="0"/>
        <w:ind w:firstLine="567"/>
        <w:jc w:val="both"/>
        <w:rPr>
          <w:rFonts w:ascii="Times New Roman" w:hAnsi="Times New Roman"/>
          <w:sz w:val="24"/>
          <w:szCs w:val="24"/>
        </w:rPr>
      </w:pPr>
      <w:r w:rsidRPr="00D4402B">
        <w:rPr>
          <w:rFonts w:ascii="Times New Roman" w:hAnsi="Times New Roman"/>
          <w:sz w:val="24"/>
          <w:szCs w:val="24"/>
        </w:rPr>
        <w:t>-</w:t>
      </w:r>
      <w:r w:rsidRPr="00D4402B">
        <w:rPr>
          <w:rFonts w:ascii="Times New Roman" w:hAnsi="Times New Roman"/>
          <w:sz w:val="24"/>
          <w:szCs w:val="24"/>
        </w:rPr>
        <w:tab/>
        <w:t>устранение причин аварии, инцидента;</w:t>
      </w:r>
    </w:p>
    <w:p w:rsidR="00D4402B" w:rsidRPr="00D4402B" w:rsidRDefault="00D4402B" w:rsidP="00D4402B">
      <w:pPr>
        <w:spacing w:after="0"/>
        <w:ind w:firstLine="567"/>
        <w:jc w:val="both"/>
        <w:rPr>
          <w:rFonts w:ascii="Times New Roman" w:hAnsi="Times New Roman"/>
          <w:sz w:val="24"/>
          <w:szCs w:val="24"/>
        </w:rPr>
      </w:pPr>
      <w:r w:rsidRPr="00D4402B">
        <w:rPr>
          <w:rFonts w:ascii="Times New Roman" w:hAnsi="Times New Roman"/>
          <w:sz w:val="24"/>
          <w:szCs w:val="24"/>
        </w:rPr>
        <w:t>-</w:t>
      </w:r>
      <w:r w:rsidRPr="00D4402B">
        <w:rPr>
          <w:rFonts w:ascii="Times New Roman" w:hAnsi="Times New Roman"/>
          <w:sz w:val="24"/>
          <w:szCs w:val="24"/>
        </w:rPr>
        <w:tab/>
        <w:t>исключение воздействия травмирующих факторов на персонал;</w:t>
      </w:r>
    </w:p>
    <w:p w:rsidR="00D4402B" w:rsidRPr="00D4402B" w:rsidRDefault="00D4402B" w:rsidP="00D4402B">
      <w:pPr>
        <w:spacing w:after="0"/>
        <w:ind w:firstLine="567"/>
        <w:jc w:val="both"/>
        <w:rPr>
          <w:rFonts w:ascii="Times New Roman" w:hAnsi="Times New Roman"/>
          <w:sz w:val="24"/>
          <w:szCs w:val="24"/>
        </w:rPr>
      </w:pPr>
      <w:r w:rsidRPr="00D4402B">
        <w:rPr>
          <w:rFonts w:ascii="Times New Roman" w:hAnsi="Times New Roman"/>
          <w:sz w:val="24"/>
          <w:szCs w:val="24"/>
        </w:rPr>
        <w:t>-</w:t>
      </w:r>
      <w:r w:rsidRPr="00D4402B">
        <w:rPr>
          <w:rFonts w:ascii="Times New Roman" w:hAnsi="Times New Roman"/>
          <w:sz w:val="24"/>
          <w:szCs w:val="24"/>
        </w:rPr>
        <w:tab/>
        <w:t>отключение поврежденного оборудования или участка тепловых сетей;</w:t>
      </w:r>
    </w:p>
    <w:p w:rsidR="00D4402B" w:rsidRPr="00D4402B" w:rsidRDefault="00D4402B" w:rsidP="00D4402B">
      <w:pPr>
        <w:spacing w:after="0"/>
        <w:ind w:firstLine="567"/>
        <w:jc w:val="both"/>
        <w:rPr>
          <w:rFonts w:ascii="Times New Roman" w:hAnsi="Times New Roman"/>
          <w:sz w:val="24"/>
          <w:szCs w:val="24"/>
        </w:rPr>
      </w:pPr>
      <w:r w:rsidRPr="00D4402B">
        <w:rPr>
          <w:rFonts w:ascii="Times New Roman" w:hAnsi="Times New Roman"/>
          <w:sz w:val="24"/>
          <w:szCs w:val="24"/>
        </w:rPr>
        <w:t>-</w:t>
      </w:r>
      <w:r w:rsidRPr="00D4402B">
        <w:rPr>
          <w:rFonts w:ascii="Times New Roman" w:hAnsi="Times New Roman"/>
          <w:sz w:val="24"/>
          <w:szCs w:val="24"/>
        </w:rPr>
        <w:tab/>
        <w:t>восстановление в кратчайший срок теплоснабжения потребителей и нормальной работы оборудования;</w:t>
      </w:r>
    </w:p>
    <w:p w:rsidR="00D4402B" w:rsidRPr="00D4402B" w:rsidRDefault="00D4402B" w:rsidP="00D4402B">
      <w:pPr>
        <w:spacing w:after="0"/>
        <w:ind w:firstLine="567"/>
        <w:jc w:val="both"/>
        <w:rPr>
          <w:rFonts w:ascii="Times New Roman" w:hAnsi="Times New Roman"/>
          <w:sz w:val="24"/>
          <w:szCs w:val="24"/>
        </w:rPr>
      </w:pPr>
      <w:r w:rsidRPr="00D4402B">
        <w:rPr>
          <w:rFonts w:ascii="Times New Roman" w:hAnsi="Times New Roman"/>
          <w:sz w:val="24"/>
          <w:szCs w:val="24"/>
        </w:rPr>
        <w:t>-</w:t>
      </w:r>
      <w:r w:rsidRPr="00D4402B">
        <w:rPr>
          <w:rFonts w:ascii="Times New Roman" w:hAnsi="Times New Roman"/>
          <w:sz w:val="24"/>
          <w:szCs w:val="24"/>
        </w:rPr>
        <w:tab/>
        <w:t>уточнение состояния оборудования и возможности ввода его в работу своими силами, организация (при необходимости) вызова персонала для ликвидации последствий аварии, инцидента;</w:t>
      </w:r>
    </w:p>
    <w:p w:rsidR="00D4402B" w:rsidRPr="00D4402B" w:rsidRDefault="00D4402B" w:rsidP="00D4402B">
      <w:pPr>
        <w:spacing w:after="0"/>
        <w:ind w:firstLine="567"/>
        <w:jc w:val="both"/>
        <w:rPr>
          <w:rFonts w:ascii="Times New Roman" w:hAnsi="Times New Roman"/>
          <w:sz w:val="24"/>
          <w:szCs w:val="24"/>
        </w:rPr>
      </w:pPr>
      <w:r w:rsidRPr="00D4402B">
        <w:rPr>
          <w:rFonts w:ascii="Times New Roman" w:hAnsi="Times New Roman"/>
          <w:sz w:val="24"/>
          <w:szCs w:val="24"/>
        </w:rPr>
        <w:t>-</w:t>
      </w:r>
      <w:r w:rsidRPr="00D4402B">
        <w:rPr>
          <w:rFonts w:ascii="Times New Roman" w:hAnsi="Times New Roman"/>
          <w:sz w:val="24"/>
          <w:szCs w:val="24"/>
        </w:rPr>
        <w:tab/>
        <w:t xml:space="preserve">сообщение о происшедшем оперативным или административно-техническим лицам организации, других предприятий, которых затрагивают последствия аварии или инцидента, руководству цеха или предприятия. </w:t>
      </w:r>
    </w:p>
    <w:p w:rsidR="00D4402B" w:rsidRPr="00D4402B" w:rsidRDefault="00D4402B" w:rsidP="00D4402B">
      <w:pPr>
        <w:spacing w:after="0"/>
        <w:ind w:firstLine="567"/>
        <w:jc w:val="both"/>
        <w:rPr>
          <w:rFonts w:ascii="Times New Roman" w:hAnsi="Times New Roman"/>
          <w:sz w:val="24"/>
          <w:szCs w:val="24"/>
        </w:rPr>
      </w:pPr>
      <w:r w:rsidRPr="00D4402B">
        <w:rPr>
          <w:rFonts w:ascii="Times New Roman" w:hAnsi="Times New Roman"/>
          <w:sz w:val="24"/>
          <w:szCs w:val="24"/>
        </w:rPr>
        <w:t>Каждая авария или инцидент должны быть тщательно расследованы, установлены причины и виновные, намечены конкретные организационные и технические мероприятия по предупреждению подобных случаев, для чего:</w:t>
      </w:r>
    </w:p>
    <w:p w:rsidR="00D4402B" w:rsidRPr="00D4402B" w:rsidRDefault="00D4402B" w:rsidP="00D4402B">
      <w:pPr>
        <w:spacing w:after="0"/>
        <w:ind w:firstLine="567"/>
        <w:jc w:val="both"/>
        <w:rPr>
          <w:rFonts w:ascii="Times New Roman" w:hAnsi="Times New Roman"/>
          <w:sz w:val="24"/>
          <w:szCs w:val="24"/>
        </w:rPr>
      </w:pPr>
      <w:r w:rsidRPr="00D4402B">
        <w:rPr>
          <w:rFonts w:ascii="Times New Roman" w:hAnsi="Times New Roman"/>
          <w:sz w:val="24"/>
          <w:szCs w:val="24"/>
        </w:rPr>
        <w:t>-   проверяются записи в оперативной документации, которые должны быть выполнены в полном объеме и хронологическом порядке с применением единой терминологии;</w:t>
      </w:r>
    </w:p>
    <w:p w:rsidR="00D4402B" w:rsidRPr="00D4402B" w:rsidRDefault="00D4402B" w:rsidP="00D4402B">
      <w:pPr>
        <w:spacing w:after="0"/>
        <w:ind w:firstLine="567"/>
        <w:jc w:val="both"/>
        <w:rPr>
          <w:rFonts w:ascii="Times New Roman" w:hAnsi="Times New Roman"/>
          <w:sz w:val="24"/>
          <w:szCs w:val="24"/>
        </w:rPr>
      </w:pPr>
      <w:r w:rsidRPr="00D4402B">
        <w:rPr>
          <w:rFonts w:ascii="Times New Roman" w:hAnsi="Times New Roman"/>
          <w:sz w:val="24"/>
          <w:szCs w:val="24"/>
        </w:rPr>
        <w:t>-   производится изъятие записей оперативных переговоров, диаграмм с приборов, имеющих отношение к технологическому нарушению;</w:t>
      </w:r>
    </w:p>
    <w:p w:rsidR="00D4402B" w:rsidRPr="00D4402B" w:rsidRDefault="00D4402B" w:rsidP="00D4402B">
      <w:pPr>
        <w:spacing w:after="0"/>
        <w:ind w:firstLine="567"/>
        <w:jc w:val="both"/>
        <w:rPr>
          <w:rFonts w:ascii="Times New Roman" w:hAnsi="Times New Roman"/>
          <w:sz w:val="24"/>
          <w:szCs w:val="24"/>
        </w:rPr>
      </w:pPr>
      <w:r w:rsidRPr="00D4402B">
        <w:rPr>
          <w:rFonts w:ascii="Times New Roman" w:hAnsi="Times New Roman"/>
          <w:sz w:val="24"/>
          <w:szCs w:val="24"/>
        </w:rPr>
        <w:t>-   берутся письменные объяснения с оперативного персонала.</w:t>
      </w:r>
    </w:p>
    <w:p w:rsidR="00D4402B" w:rsidRPr="00D4402B" w:rsidRDefault="00D4402B" w:rsidP="00D4402B">
      <w:pPr>
        <w:spacing w:after="0"/>
        <w:ind w:firstLine="567"/>
        <w:jc w:val="both"/>
        <w:rPr>
          <w:rFonts w:ascii="Times New Roman" w:hAnsi="Times New Roman"/>
          <w:sz w:val="24"/>
          <w:szCs w:val="24"/>
        </w:rPr>
      </w:pPr>
      <w:r w:rsidRPr="00D4402B">
        <w:rPr>
          <w:rFonts w:ascii="Times New Roman" w:hAnsi="Times New Roman"/>
          <w:sz w:val="24"/>
          <w:szCs w:val="24"/>
        </w:rPr>
        <w:t>Расследование аварий и инцидентов должно быть начато немедленно после их происшествия и окончено в сроки, установленные приказом или распоряжением о назначении комиссии по расследованию аварии (инцидента), но не позднее 10 рабочих дней при аварии.</w:t>
      </w:r>
    </w:p>
    <w:p w:rsidR="00D4402B" w:rsidRPr="00D4402B" w:rsidRDefault="00D4402B" w:rsidP="00D4402B">
      <w:pPr>
        <w:spacing w:after="0"/>
        <w:ind w:firstLine="567"/>
        <w:jc w:val="both"/>
        <w:rPr>
          <w:rFonts w:ascii="Times New Roman" w:hAnsi="Times New Roman"/>
          <w:sz w:val="24"/>
          <w:szCs w:val="24"/>
        </w:rPr>
      </w:pPr>
      <w:r w:rsidRPr="00D4402B">
        <w:rPr>
          <w:rFonts w:ascii="Times New Roman" w:hAnsi="Times New Roman"/>
          <w:sz w:val="24"/>
          <w:szCs w:val="24"/>
        </w:rPr>
        <w:t>При полном исчезновении напряжения останавливается все работающее оборудование котельной. Оперативный персонал, обслуживающий оборудование, при отключении электроэнергии обязан:</w:t>
      </w:r>
    </w:p>
    <w:p w:rsidR="00D4402B" w:rsidRPr="00D4402B" w:rsidRDefault="00D4402B" w:rsidP="00D4402B">
      <w:pPr>
        <w:spacing w:after="0"/>
        <w:ind w:firstLine="567"/>
        <w:jc w:val="both"/>
        <w:rPr>
          <w:rFonts w:ascii="Times New Roman" w:hAnsi="Times New Roman"/>
          <w:sz w:val="24"/>
          <w:szCs w:val="24"/>
        </w:rPr>
      </w:pPr>
      <w:r w:rsidRPr="00D4402B">
        <w:rPr>
          <w:rFonts w:ascii="Times New Roman" w:hAnsi="Times New Roman"/>
          <w:sz w:val="24"/>
          <w:szCs w:val="24"/>
        </w:rPr>
        <w:t>ключи управления вращающимися механизмами (насосы, задвижки, вентиляторы и т.д.) перевести на щитах управления в положение «отключено»;</w:t>
      </w:r>
    </w:p>
    <w:p w:rsidR="00D4402B" w:rsidRPr="00D4402B" w:rsidRDefault="00D4402B" w:rsidP="00D4402B">
      <w:pPr>
        <w:spacing w:after="0"/>
        <w:ind w:firstLine="567"/>
        <w:jc w:val="both"/>
        <w:rPr>
          <w:rFonts w:ascii="Times New Roman" w:hAnsi="Times New Roman"/>
          <w:sz w:val="24"/>
          <w:szCs w:val="24"/>
        </w:rPr>
      </w:pPr>
      <w:r w:rsidRPr="00D4402B">
        <w:rPr>
          <w:rFonts w:ascii="Times New Roman" w:hAnsi="Times New Roman"/>
          <w:sz w:val="24"/>
          <w:szCs w:val="24"/>
        </w:rPr>
        <w:t>согласно производственным инструкциям по эксплуатации выполнить необходимые операции по отключению оборудования, находящегося в работе;</w:t>
      </w:r>
    </w:p>
    <w:p w:rsidR="00D4402B" w:rsidRPr="00D4402B" w:rsidRDefault="00D4402B" w:rsidP="00D4402B">
      <w:pPr>
        <w:spacing w:after="0"/>
        <w:ind w:firstLine="567"/>
        <w:jc w:val="both"/>
        <w:rPr>
          <w:rFonts w:ascii="Times New Roman" w:hAnsi="Times New Roman"/>
          <w:sz w:val="24"/>
          <w:szCs w:val="24"/>
        </w:rPr>
      </w:pPr>
      <w:r w:rsidRPr="00D4402B">
        <w:rPr>
          <w:rFonts w:ascii="Times New Roman" w:hAnsi="Times New Roman"/>
          <w:sz w:val="24"/>
          <w:szCs w:val="24"/>
        </w:rPr>
        <w:t>прекратить все ремонтные, наладочные и другие технологические работы на оборудовании;</w:t>
      </w:r>
    </w:p>
    <w:p w:rsidR="00D4402B" w:rsidRPr="00D4402B" w:rsidRDefault="00D4402B" w:rsidP="00D4402B">
      <w:pPr>
        <w:spacing w:after="0"/>
        <w:ind w:firstLine="567"/>
        <w:jc w:val="both"/>
        <w:rPr>
          <w:rFonts w:ascii="Times New Roman" w:hAnsi="Times New Roman"/>
          <w:sz w:val="24"/>
          <w:szCs w:val="24"/>
        </w:rPr>
      </w:pPr>
      <w:r w:rsidRPr="00D4402B">
        <w:rPr>
          <w:rFonts w:ascii="Times New Roman" w:hAnsi="Times New Roman"/>
          <w:sz w:val="24"/>
          <w:szCs w:val="24"/>
        </w:rPr>
        <w:t>с помощью сре</w:t>
      </w:r>
      <w:proofErr w:type="gramStart"/>
      <w:r w:rsidRPr="00D4402B">
        <w:rPr>
          <w:rFonts w:ascii="Times New Roman" w:hAnsi="Times New Roman"/>
          <w:sz w:val="24"/>
          <w:szCs w:val="24"/>
        </w:rPr>
        <w:t>дств св</w:t>
      </w:r>
      <w:proofErr w:type="gramEnd"/>
      <w:r w:rsidRPr="00D4402B">
        <w:rPr>
          <w:rFonts w:ascii="Times New Roman" w:hAnsi="Times New Roman"/>
          <w:sz w:val="24"/>
          <w:szCs w:val="24"/>
        </w:rPr>
        <w:t xml:space="preserve">язи связаться с круглосуточной дежурной службой </w:t>
      </w:r>
      <w:proofErr w:type="spellStart"/>
      <w:r w:rsidRPr="00D4402B">
        <w:rPr>
          <w:rFonts w:ascii="Times New Roman" w:hAnsi="Times New Roman"/>
          <w:sz w:val="24"/>
          <w:szCs w:val="24"/>
        </w:rPr>
        <w:t>электроснабжающей</w:t>
      </w:r>
      <w:proofErr w:type="spellEnd"/>
      <w:r w:rsidRPr="00D4402B">
        <w:rPr>
          <w:rFonts w:ascii="Times New Roman" w:hAnsi="Times New Roman"/>
          <w:sz w:val="24"/>
          <w:szCs w:val="24"/>
        </w:rPr>
        <w:t xml:space="preserve"> организации для получения информации о времени  отсутствия напряжения и дальнейших действиях;</w:t>
      </w:r>
    </w:p>
    <w:p w:rsidR="00D4402B" w:rsidRPr="00D4402B" w:rsidRDefault="00D4402B" w:rsidP="00D4402B">
      <w:pPr>
        <w:spacing w:after="0"/>
        <w:ind w:firstLine="567"/>
        <w:jc w:val="both"/>
        <w:rPr>
          <w:rFonts w:ascii="Times New Roman" w:hAnsi="Times New Roman"/>
          <w:sz w:val="24"/>
          <w:szCs w:val="24"/>
        </w:rPr>
      </w:pPr>
      <w:r w:rsidRPr="00D4402B">
        <w:rPr>
          <w:rFonts w:ascii="Times New Roman" w:hAnsi="Times New Roman"/>
          <w:sz w:val="24"/>
          <w:szCs w:val="24"/>
        </w:rPr>
        <w:t>сообщить оперативному дежурному ЕДДС о внештатной ситуации;</w:t>
      </w:r>
    </w:p>
    <w:p w:rsidR="00D4402B" w:rsidRPr="00D4402B" w:rsidRDefault="00D4402B" w:rsidP="00D4402B">
      <w:pPr>
        <w:spacing w:after="0"/>
        <w:ind w:firstLine="567"/>
        <w:jc w:val="both"/>
        <w:rPr>
          <w:rFonts w:ascii="Times New Roman" w:hAnsi="Times New Roman"/>
          <w:sz w:val="24"/>
          <w:szCs w:val="24"/>
        </w:rPr>
      </w:pPr>
      <w:r w:rsidRPr="00D4402B">
        <w:rPr>
          <w:rFonts w:ascii="Times New Roman" w:hAnsi="Times New Roman"/>
          <w:sz w:val="24"/>
          <w:szCs w:val="24"/>
        </w:rPr>
        <w:t>сообщить руководству эксплуатирующей организации о возникшей ситуации.</w:t>
      </w:r>
    </w:p>
    <w:p w:rsidR="00D4402B" w:rsidRPr="00D4402B" w:rsidRDefault="00D4402B" w:rsidP="00D4402B">
      <w:pPr>
        <w:spacing w:after="0"/>
        <w:ind w:firstLine="567"/>
        <w:jc w:val="both"/>
        <w:rPr>
          <w:rFonts w:ascii="Times New Roman" w:hAnsi="Times New Roman"/>
          <w:sz w:val="24"/>
          <w:szCs w:val="24"/>
        </w:rPr>
      </w:pPr>
    </w:p>
    <w:p w:rsidR="00D4402B" w:rsidRPr="00D4402B" w:rsidRDefault="00D4402B" w:rsidP="00D4402B">
      <w:pPr>
        <w:spacing w:after="0"/>
        <w:ind w:firstLine="708"/>
        <w:jc w:val="both"/>
        <w:rPr>
          <w:rFonts w:ascii="Times New Roman" w:hAnsi="Times New Roman"/>
          <w:sz w:val="24"/>
          <w:szCs w:val="24"/>
        </w:rPr>
      </w:pPr>
    </w:p>
    <w:p w:rsidR="00D4402B" w:rsidRPr="00D4402B" w:rsidRDefault="00D4402B" w:rsidP="00D4402B">
      <w:pPr>
        <w:spacing w:after="0"/>
        <w:rPr>
          <w:rFonts w:ascii="Times New Roman" w:hAnsi="Times New Roman"/>
          <w:sz w:val="24"/>
          <w:szCs w:val="24"/>
        </w:rPr>
      </w:pPr>
    </w:p>
    <w:sectPr w:rsidR="00D4402B" w:rsidRPr="00D4402B" w:rsidSect="00EF6D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0D9C"/>
    <w:multiLevelType w:val="hybridMultilevel"/>
    <w:tmpl w:val="3C8ADE0A"/>
    <w:lvl w:ilvl="0" w:tplc="7D86DA82">
      <w:start w:val="1"/>
      <w:numFmt w:val="decimal"/>
      <w:lvlText w:val="%1."/>
      <w:lvlJc w:val="left"/>
      <w:pPr>
        <w:ind w:left="525" w:hanging="360"/>
      </w:pPr>
      <w:rPr>
        <w:rFonts w:cs="Times New Roman" w:hint="default"/>
      </w:rPr>
    </w:lvl>
    <w:lvl w:ilvl="1" w:tplc="04190019" w:tentative="1">
      <w:start w:val="1"/>
      <w:numFmt w:val="lowerLetter"/>
      <w:lvlText w:val="%2."/>
      <w:lvlJc w:val="left"/>
      <w:pPr>
        <w:ind w:left="1245" w:hanging="360"/>
      </w:pPr>
      <w:rPr>
        <w:rFonts w:cs="Times New Roman"/>
      </w:rPr>
    </w:lvl>
    <w:lvl w:ilvl="2" w:tplc="0419001B" w:tentative="1">
      <w:start w:val="1"/>
      <w:numFmt w:val="lowerRoman"/>
      <w:lvlText w:val="%3."/>
      <w:lvlJc w:val="right"/>
      <w:pPr>
        <w:ind w:left="1965" w:hanging="180"/>
      </w:pPr>
      <w:rPr>
        <w:rFonts w:cs="Times New Roman"/>
      </w:rPr>
    </w:lvl>
    <w:lvl w:ilvl="3" w:tplc="0419000F" w:tentative="1">
      <w:start w:val="1"/>
      <w:numFmt w:val="decimal"/>
      <w:lvlText w:val="%4."/>
      <w:lvlJc w:val="left"/>
      <w:pPr>
        <w:ind w:left="2685" w:hanging="360"/>
      </w:pPr>
      <w:rPr>
        <w:rFonts w:cs="Times New Roman"/>
      </w:rPr>
    </w:lvl>
    <w:lvl w:ilvl="4" w:tplc="04190019" w:tentative="1">
      <w:start w:val="1"/>
      <w:numFmt w:val="lowerLetter"/>
      <w:lvlText w:val="%5."/>
      <w:lvlJc w:val="left"/>
      <w:pPr>
        <w:ind w:left="3405" w:hanging="360"/>
      </w:pPr>
      <w:rPr>
        <w:rFonts w:cs="Times New Roman"/>
      </w:rPr>
    </w:lvl>
    <w:lvl w:ilvl="5" w:tplc="0419001B" w:tentative="1">
      <w:start w:val="1"/>
      <w:numFmt w:val="lowerRoman"/>
      <w:lvlText w:val="%6."/>
      <w:lvlJc w:val="right"/>
      <w:pPr>
        <w:ind w:left="4125" w:hanging="180"/>
      </w:pPr>
      <w:rPr>
        <w:rFonts w:cs="Times New Roman"/>
      </w:rPr>
    </w:lvl>
    <w:lvl w:ilvl="6" w:tplc="0419000F" w:tentative="1">
      <w:start w:val="1"/>
      <w:numFmt w:val="decimal"/>
      <w:lvlText w:val="%7."/>
      <w:lvlJc w:val="left"/>
      <w:pPr>
        <w:ind w:left="4845" w:hanging="360"/>
      </w:pPr>
      <w:rPr>
        <w:rFonts w:cs="Times New Roman"/>
      </w:rPr>
    </w:lvl>
    <w:lvl w:ilvl="7" w:tplc="04190019" w:tentative="1">
      <w:start w:val="1"/>
      <w:numFmt w:val="lowerLetter"/>
      <w:lvlText w:val="%8."/>
      <w:lvlJc w:val="left"/>
      <w:pPr>
        <w:ind w:left="5565" w:hanging="360"/>
      </w:pPr>
      <w:rPr>
        <w:rFonts w:cs="Times New Roman"/>
      </w:rPr>
    </w:lvl>
    <w:lvl w:ilvl="8" w:tplc="0419001B" w:tentative="1">
      <w:start w:val="1"/>
      <w:numFmt w:val="lowerRoman"/>
      <w:lvlText w:val="%9."/>
      <w:lvlJc w:val="right"/>
      <w:pPr>
        <w:ind w:left="6285" w:hanging="180"/>
      </w:pPr>
      <w:rPr>
        <w:rFonts w:cs="Times New Roman"/>
      </w:rPr>
    </w:lvl>
  </w:abstractNum>
  <w:abstractNum w:abstractNumId="1">
    <w:nsid w:val="13DA46B4"/>
    <w:multiLevelType w:val="hybridMultilevel"/>
    <w:tmpl w:val="D8D603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724E5A"/>
    <w:multiLevelType w:val="hybridMultilevel"/>
    <w:tmpl w:val="13EA5142"/>
    <w:lvl w:ilvl="0" w:tplc="78DAE76E">
      <w:start w:val="1"/>
      <w:numFmt w:val="decimal"/>
      <w:lvlText w:val="%1."/>
      <w:lvlJc w:val="left"/>
      <w:pPr>
        <w:tabs>
          <w:tab w:val="num" w:pos="720"/>
        </w:tabs>
        <w:ind w:left="720" w:hanging="360"/>
      </w:pPr>
      <w:rPr>
        <w:rFonts w:ascii="Times New Roman" w:hAnsi="Times New Roman"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E840DE2"/>
    <w:multiLevelType w:val="hybridMultilevel"/>
    <w:tmpl w:val="178C9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060838"/>
    <w:multiLevelType w:val="hybridMultilevel"/>
    <w:tmpl w:val="CD26D3F4"/>
    <w:lvl w:ilvl="0" w:tplc="2DEE85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73745A7"/>
    <w:multiLevelType w:val="hybridMultilevel"/>
    <w:tmpl w:val="F26A65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73E"/>
    <w:rsid w:val="0000124C"/>
    <w:rsid w:val="000177A3"/>
    <w:rsid w:val="00047993"/>
    <w:rsid w:val="00050C01"/>
    <w:rsid w:val="00070844"/>
    <w:rsid w:val="00082F53"/>
    <w:rsid w:val="00083595"/>
    <w:rsid w:val="000A57F4"/>
    <w:rsid w:val="000D5D72"/>
    <w:rsid w:val="000E77B5"/>
    <w:rsid w:val="000F5D68"/>
    <w:rsid w:val="00111E73"/>
    <w:rsid w:val="00122C88"/>
    <w:rsid w:val="00132529"/>
    <w:rsid w:val="001555D1"/>
    <w:rsid w:val="001620C8"/>
    <w:rsid w:val="001A1487"/>
    <w:rsid w:val="001B1265"/>
    <w:rsid w:val="001E34B1"/>
    <w:rsid w:val="00260192"/>
    <w:rsid w:val="00282D9B"/>
    <w:rsid w:val="002838CD"/>
    <w:rsid w:val="00283C9D"/>
    <w:rsid w:val="002871B8"/>
    <w:rsid w:val="00293D3C"/>
    <w:rsid w:val="002A594A"/>
    <w:rsid w:val="002C2102"/>
    <w:rsid w:val="002D3703"/>
    <w:rsid w:val="002E4263"/>
    <w:rsid w:val="002F08B9"/>
    <w:rsid w:val="002F13A6"/>
    <w:rsid w:val="00307A0E"/>
    <w:rsid w:val="00312559"/>
    <w:rsid w:val="0032431F"/>
    <w:rsid w:val="003400C9"/>
    <w:rsid w:val="003400E0"/>
    <w:rsid w:val="00350B74"/>
    <w:rsid w:val="0036038F"/>
    <w:rsid w:val="00362E50"/>
    <w:rsid w:val="00382E12"/>
    <w:rsid w:val="003A7791"/>
    <w:rsid w:val="003B7686"/>
    <w:rsid w:val="003C0C19"/>
    <w:rsid w:val="003F1C3C"/>
    <w:rsid w:val="003F213E"/>
    <w:rsid w:val="003F3080"/>
    <w:rsid w:val="00405992"/>
    <w:rsid w:val="00411852"/>
    <w:rsid w:val="00426E1D"/>
    <w:rsid w:val="00436FAE"/>
    <w:rsid w:val="004677A7"/>
    <w:rsid w:val="004874DA"/>
    <w:rsid w:val="004A4D9F"/>
    <w:rsid w:val="004C2309"/>
    <w:rsid w:val="004C28C9"/>
    <w:rsid w:val="00522FE5"/>
    <w:rsid w:val="00523088"/>
    <w:rsid w:val="00523D36"/>
    <w:rsid w:val="005324C0"/>
    <w:rsid w:val="0055362D"/>
    <w:rsid w:val="00572BF5"/>
    <w:rsid w:val="00585469"/>
    <w:rsid w:val="00587DD8"/>
    <w:rsid w:val="005A2E01"/>
    <w:rsid w:val="005B166A"/>
    <w:rsid w:val="005C75EA"/>
    <w:rsid w:val="005D1C19"/>
    <w:rsid w:val="005D4ACC"/>
    <w:rsid w:val="005D5132"/>
    <w:rsid w:val="005F24C5"/>
    <w:rsid w:val="006043B0"/>
    <w:rsid w:val="00614017"/>
    <w:rsid w:val="00616DDA"/>
    <w:rsid w:val="0064313B"/>
    <w:rsid w:val="0064793A"/>
    <w:rsid w:val="00651F6D"/>
    <w:rsid w:val="00664494"/>
    <w:rsid w:val="006722F0"/>
    <w:rsid w:val="00682196"/>
    <w:rsid w:val="006854B8"/>
    <w:rsid w:val="0068717F"/>
    <w:rsid w:val="00687EF1"/>
    <w:rsid w:val="006B602E"/>
    <w:rsid w:val="006B6DE3"/>
    <w:rsid w:val="00705963"/>
    <w:rsid w:val="00711A8D"/>
    <w:rsid w:val="0072076D"/>
    <w:rsid w:val="00721AAD"/>
    <w:rsid w:val="00754AD4"/>
    <w:rsid w:val="007659A4"/>
    <w:rsid w:val="007768D4"/>
    <w:rsid w:val="00777AA9"/>
    <w:rsid w:val="00791769"/>
    <w:rsid w:val="007A6B54"/>
    <w:rsid w:val="007C56C3"/>
    <w:rsid w:val="007C6C43"/>
    <w:rsid w:val="007D19A8"/>
    <w:rsid w:val="007F064E"/>
    <w:rsid w:val="007F461A"/>
    <w:rsid w:val="00810583"/>
    <w:rsid w:val="008133FF"/>
    <w:rsid w:val="00826F89"/>
    <w:rsid w:val="00844EB4"/>
    <w:rsid w:val="0088100A"/>
    <w:rsid w:val="008B5B5F"/>
    <w:rsid w:val="008B71B7"/>
    <w:rsid w:val="00922D66"/>
    <w:rsid w:val="00941F0C"/>
    <w:rsid w:val="00971AC7"/>
    <w:rsid w:val="00974A6B"/>
    <w:rsid w:val="009A14F7"/>
    <w:rsid w:val="009B4516"/>
    <w:rsid w:val="009B711A"/>
    <w:rsid w:val="009D1CC9"/>
    <w:rsid w:val="009D2DF0"/>
    <w:rsid w:val="009D73B2"/>
    <w:rsid w:val="009E5AD2"/>
    <w:rsid w:val="00A16C54"/>
    <w:rsid w:val="00A2707C"/>
    <w:rsid w:val="00A31942"/>
    <w:rsid w:val="00A350F7"/>
    <w:rsid w:val="00A35B4C"/>
    <w:rsid w:val="00A45858"/>
    <w:rsid w:val="00A62667"/>
    <w:rsid w:val="00A8241A"/>
    <w:rsid w:val="00A84182"/>
    <w:rsid w:val="00A84491"/>
    <w:rsid w:val="00A93013"/>
    <w:rsid w:val="00AA101E"/>
    <w:rsid w:val="00AC4EE7"/>
    <w:rsid w:val="00AC5708"/>
    <w:rsid w:val="00AC6B3E"/>
    <w:rsid w:val="00AD15B4"/>
    <w:rsid w:val="00AF21FF"/>
    <w:rsid w:val="00AF65D0"/>
    <w:rsid w:val="00B01632"/>
    <w:rsid w:val="00B050B9"/>
    <w:rsid w:val="00B21623"/>
    <w:rsid w:val="00B22B55"/>
    <w:rsid w:val="00B253A5"/>
    <w:rsid w:val="00B279E8"/>
    <w:rsid w:val="00B362C1"/>
    <w:rsid w:val="00B42418"/>
    <w:rsid w:val="00B624A1"/>
    <w:rsid w:val="00B76815"/>
    <w:rsid w:val="00B83593"/>
    <w:rsid w:val="00B85C8D"/>
    <w:rsid w:val="00B91A12"/>
    <w:rsid w:val="00BA5B81"/>
    <w:rsid w:val="00BC2B2F"/>
    <w:rsid w:val="00BE4A02"/>
    <w:rsid w:val="00C745A6"/>
    <w:rsid w:val="00C761DC"/>
    <w:rsid w:val="00C8693C"/>
    <w:rsid w:val="00CB34CA"/>
    <w:rsid w:val="00CB77CB"/>
    <w:rsid w:val="00CC36B8"/>
    <w:rsid w:val="00CD109E"/>
    <w:rsid w:val="00CE1845"/>
    <w:rsid w:val="00CF0603"/>
    <w:rsid w:val="00D107FA"/>
    <w:rsid w:val="00D4402B"/>
    <w:rsid w:val="00D55F5A"/>
    <w:rsid w:val="00D72C20"/>
    <w:rsid w:val="00D832DD"/>
    <w:rsid w:val="00DA4334"/>
    <w:rsid w:val="00DB5F1F"/>
    <w:rsid w:val="00DD5BB6"/>
    <w:rsid w:val="00DF0AEC"/>
    <w:rsid w:val="00DF2A10"/>
    <w:rsid w:val="00DF4879"/>
    <w:rsid w:val="00E00288"/>
    <w:rsid w:val="00E15797"/>
    <w:rsid w:val="00E411E5"/>
    <w:rsid w:val="00E509E9"/>
    <w:rsid w:val="00E67379"/>
    <w:rsid w:val="00E80F3A"/>
    <w:rsid w:val="00E84BDD"/>
    <w:rsid w:val="00E86078"/>
    <w:rsid w:val="00EA1659"/>
    <w:rsid w:val="00EB484E"/>
    <w:rsid w:val="00EF0DB5"/>
    <w:rsid w:val="00EF4025"/>
    <w:rsid w:val="00EF6D96"/>
    <w:rsid w:val="00F02375"/>
    <w:rsid w:val="00F04B0E"/>
    <w:rsid w:val="00F1028F"/>
    <w:rsid w:val="00F1257E"/>
    <w:rsid w:val="00F16EA7"/>
    <w:rsid w:val="00F24A0F"/>
    <w:rsid w:val="00F6673E"/>
    <w:rsid w:val="00F76F8E"/>
    <w:rsid w:val="00FC73E7"/>
    <w:rsid w:val="00FE0D5E"/>
    <w:rsid w:val="00FE25E7"/>
    <w:rsid w:val="00FF48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D96"/>
    <w:pPr>
      <w:spacing w:after="200" w:line="276" w:lineRule="auto"/>
    </w:pPr>
    <w:rPr>
      <w:sz w:val="22"/>
      <w:szCs w:val="22"/>
    </w:rPr>
  </w:style>
  <w:style w:type="paragraph" w:styleId="1">
    <w:name w:val="heading 1"/>
    <w:basedOn w:val="a"/>
    <w:next w:val="a"/>
    <w:link w:val="10"/>
    <w:qFormat/>
    <w:locked/>
    <w:rsid w:val="00D4402B"/>
    <w:pPr>
      <w:autoSpaceDE w:val="0"/>
      <w:autoSpaceDN w:val="0"/>
      <w:adjustRightInd w:val="0"/>
      <w:spacing w:before="108" w:after="108" w:line="240" w:lineRule="auto"/>
      <w:jc w:val="center"/>
      <w:outlineLvl w:val="0"/>
    </w:pPr>
    <w:rPr>
      <w:rFonts w:ascii="Arial" w:eastAsia="Calibri"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101E"/>
    <w:pPr>
      <w:ind w:left="720"/>
      <w:contextualSpacing/>
    </w:pPr>
  </w:style>
  <w:style w:type="character" w:customStyle="1" w:styleId="10">
    <w:name w:val="Заголовок 1 Знак"/>
    <w:basedOn w:val="a0"/>
    <w:link w:val="1"/>
    <w:rsid w:val="00D4402B"/>
    <w:rPr>
      <w:rFonts w:ascii="Arial" w:eastAsia="Calibri" w:hAnsi="Arial"/>
      <w:b/>
      <w:bCs/>
      <w:color w:val="26282F"/>
      <w:sz w:val="24"/>
      <w:szCs w:val="24"/>
    </w:rPr>
  </w:style>
  <w:style w:type="character" w:customStyle="1" w:styleId="a4">
    <w:name w:val="Цветовое выделение"/>
    <w:rsid w:val="00D4402B"/>
    <w:rPr>
      <w:b/>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633</TotalTime>
  <Pages>1</Pages>
  <Words>2256</Words>
  <Characters>12863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user1</cp:lastModifiedBy>
  <cp:revision>62</cp:revision>
  <cp:lastPrinted>2016-10-07T03:58:00Z</cp:lastPrinted>
  <dcterms:created xsi:type="dcterms:W3CDTF">2014-04-30T07:49:00Z</dcterms:created>
  <dcterms:modified xsi:type="dcterms:W3CDTF">2016-10-07T04:09:00Z</dcterms:modified>
</cp:coreProperties>
</file>